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44A" w:rsidRPr="007C5C3F" w:rsidRDefault="0024344A" w:rsidP="0024344A">
      <w:pPr>
        <w:jc w:val="center"/>
        <w:outlineLvl w:val="0"/>
        <w:rPr>
          <w:b/>
          <w:bCs/>
        </w:rPr>
      </w:pPr>
      <w:r w:rsidRPr="007205EF">
        <w:rPr>
          <w:b/>
          <w:bCs/>
        </w:rPr>
        <w:t xml:space="preserve">ПЕРВИЧНАЯ ПРОФСОЮЗНАЯ ОРГАНИЗАЦИЯ МУНИЦИПАЛЬНОГО </w:t>
      </w:r>
      <w:r w:rsidR="007205EF" w:rsidRPr="007205EF">
        <w:rPr>
          <w:b/>
          <w:bCs/>
        </w:rPr>
        <w:t>БЮДЖЕТНОГО ОБЩЕ</w:t>
      </w:r>
      <w:r w:rsidR="005D0A9C" w:rsidRPr="007205EF">
        <w:rPr>
          <w:b/>
          <w:bCs/>
        </w:rPr>
        <w:t>ОБРАЗОВАТЕЛЬНОГО</w:t>
      </w:r>
      <w:r w:rsidRPr="007205EF">
        <w:rPr>
          <w:b/>
          <w:bCs/>
        </w:rPr>
        <w:t xml:space="preserve"> УЧРЕЖДЕНИЯ «</w:t>
      </w:r>
      <w:r w:rsidR="007205EF" w:rsidRPr="007205EF">
        <w:rPr>
          <w:b/>
          <w:bCs/>
        </w:rPr>
        <w:t xml:space="preserve">ЯКУШКИНСКАЯ СРЕДНЯЯ ОБЩЕОБРАЗОВАТЕЛЬНАЯ ШКОЛА НУРЛАТСКОГО МУНИЦИПАЛЬНОГО РАЙОНА </w:t>
      </w:r>
      <w:r w:rsidRPr="007205EF">
        <w:rPr>
          <w:b/>
          <w:bCs/>
        </w:rPr>
        <w:t>РЕСПУБЛИКИ ТАТАРСТАН</w:t>
      </w:r>
      <w:r w:rsidR="007205EF" w:rsidRPr="007205EF">
        <w:rPr>
          <w:b/>
          <w:bCs/>
        </w:rPr>
        <w:t>»</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sz w:val="28"/>
          <w:szCs w:val="28"/>
        </w:rPr>
      </w:pPr>
      <w:r>
        <w:rPr>
          <w:b/>
          <w:bCs/>
          <w:sz w:val="28"/>
          <w:szCs w:val="28"/>
        </w:rPr>
        <w:t xml:space="preserve">между администрацией </w:t>
      </w:r>
      <w:r w:rsidR="002B532D" w:rsidRPr="002B532D">
        <w:rPr>
          <w:b/>
          <w:bCs/>
          <w:sz w:val="28"/>
          <w:szCs w:val="28"/>
        </w:rPr>
        <w:t>Муниципального бюджетного общеобразовательного учреждения «</w:t>
      </w:r>
      <w:bookmarkStart w:id="0" w:name="_Hlk99917683"/>
      <w:r w:rsidR="002B532D" w:rsidRPr="002B532D">
        <w:rPr>
          <w:b/>
          <w:bCs/>
          <w:sz w:val="28"/>
          <w:szCs w:val="28"/>
        </w:rPr>
        <w:t>Якушкинская средняя общеобразовательная школа Нурлатского муниципального района Республики Татарстан</w:t>
      </w:r>
      <w:bookmarkEnd w:id="0"/>
      <w:r w:rsidR="002B532D" w:rsidRPr="002B532D">
        <w:rPr>
          <w:b/>
          <w:bCs/>
          <w:sz w:val="28"/>
          <w:szCs w:val="28"/>
        </w:rPr>
        <w:t xml:space="preserve">» и первичной профсоюзной организацией 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 </w:t>
      </w: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lastRenderedPageBreak/>
        <w:t>КОЛЛЕКТИВНЫЙ ДОГОВОР</w:t>
      </w:r>
    </w:p>
    <w:p w:rsidR="0024344A" w:rsidRDefault="0024344A" w:rsidP="0024344A">
      <w:pPr>
        <w:jc w:val="center"/>
        <w:rPr>
          <w:b/>
          <w:sz w:val="28"/>
          <w:szCs w:val="28"/>
        </w:rPr>
      </w:pPr>
    </w:p>
    <w:p w:rsidR="002B532D" w:rsidRDefault="002B532D" w:rsidP="0024344A">
      <w:pPr>
        <w:jc w:val="center"/>
        <w:rPr>
          <w:b/>
          <w:bCs/>
          <w:sz w:val="28"/>
          <w:szCs w:val="28"/>
        </w:rPr>
      </w:pPr>
      <w:r w:rsidRPr="002B532D">
        <w:rPr>
          <w:b/>
          <w:bCs/>
          <w:sz w:val="28"/>
          <w:szCs w:val="28"/>
        </w:rPr>
        <w:t xml:space="preserve">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 </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w:t>
      </w:r>
      <w:r w:rsidR="00D35351">
        <w:t xml:space="preserve"> О.Ю. Ендирякова </w:t>
      </w:r>
      <w:r>
        <w:t>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r w:rsidRPr="00DB562A">
        <w:rPr>
          <w:sz w:val="28"/>
          <w:szCs w:val="28"/>
        </w:rPr>
        <w:t xml:space="preserve">.инспектор </w:t>
      </w:r>
      <w:r w:rsidR="00D35351">
        <w:rPr>
          <w:sz w:val="28"/>
          <w:szCs w:val="28"/>
        </w:rPr>
        <w:t xml:space="preserve">Г.Н. Сунгатуллина </w:t>
      </w:r>
      <w:r w:rsidR="00A42217">
        <w:rPr>
          <w:sz w:val="28"/>
          <w:szCs w:val="28"/>
        </w:rPr>
        <w:t xml:space="preserve">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 xml:space="preserve">Нурлатская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Регистрационный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Сагирова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2B532D">
        <w:t>Муниципальном бюджетном общеобразовательном учреждении</w:t>
      </w:r>
      <w:r w:rsidR="002B532D" w:rsidRPr="002B532D">
        <w:t xml:space="preserve"> «Якушкинская средняя общеобразовательная школа Нурлатского муниципального района Республики Татарстан»</w:t>
      </w:r>
      <w:r w:rsidR="002B532D">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D35351" w:rsidRDefault="009A6E0F" w:rsidP="009A6E0F">
      <w:pPr>
        <w:pStyle w:val="3"/>
        <w:ind w:firstLine="709"/>
      </w:pPr>
      <w:r w:rsidRPr="00D35351">
        <w:t>Закон РТ от 22 июля 2013 года № 68-ЗРТ «Об образовании»;</w:t>
      </w:r>
    </w:p>
    <w:p w:rsidR="00E16D68" w:rsidRPr="00D35351" w:rsidRDefault="00E16D68" w:rsidP="00E16D68">
      <w:pPr>
        <w:ind w:firstLine="567"/>
        <w:jc w:val="both"/>
        <w:rPr>
          <w:sz w:val="28"/>
          <w:szCs w:val="28"/>
        </w:rPr>
      </w:pPr>
      <w:r w:rsidRPr="00D35351">
        <w:rPr>
          <w:sz w:val="28"/>
          <w:szCs w:val="28"/>
          <w:shd w:val="clear" w:color="auto" w:fill="FFFFFF"/>
        </w:rPr>
        <w:t>Закон Республики Татарстан от 18 января 1995 г. № 2303-XII «О профессиональных союзах»;</w:t>
      </w:r>
    </w:p>
    <w:p w:rsidR="00E16D68" w:rsidRPr="00D35351" w:rsidRDefault="00E16D68" w:rsidP="00E16D68">
      <w:pPr>
        <w:ind w:firstLine="567"/>
        <w:jc w:val="both"/>
        <w:rPr>
          <w:sz w:val="28"/>
          <w:szCs w:val="28"/>
        </w:rPr>
      </w:pPr>
      <w:r w:rsidRPr="00D35351">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D35351" w:rsidRDefault="00E16D68" w:rsidP="00E16D68">
      <w:pPr>
        <w:ind w:firstLine="567"/>
        <w:jc w:val="both"/>
        <w:rPr>
          <w:sz w:val="28"/>
          <w:szCs w:val="28"/>
        </w:rPr>
      </w:pPr>
      <w:r w:rsidRPr="00D35351">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D35351">
        <w:rPr>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w:t>
      </w:r>
      <w:r w:rsidR="00130F39">
        <w:rPr>
          <w:color w:val="000000"/>
          <w:sz w:val="28"/>
          <w:szCs w:val="28"/>
        </w:rPr>
        <w:t xml:space="preserve"> Республики Татарстан, отделом </w:t>
      </w:r>
      <w:r w:rsidR="004C2A57" w:rsidRPr="0012013D">
        <w:rPr>
          <w:color w:val="000000"/>
          <w:sz w:val="28"/>
          <w:szCs w:val="28"/>
        </w:rPr>
        <w:t>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2B532D">
        <w:t>Хайруллина Милеуша Минахметовна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E77628">
        <w:t>Ендирякова Оксана Юрьевна</w:t>
      </w:r>
      <w:r w:rsidR="001D0F9B">
        <w:t>.</w:t>
      </w:r>
    </w:p>
    <w:p w:rsidR="00DD0F12" w:rsidRPr="00130F39" w:rsidRDefault="001D0F9B" w:rsidP="008658C1">
      <w:pPr>
        <w:ind w:firstLine="709"/>
        <w:contextualSpacing/>
        <w:jc w:val="both"/>
        <w:rPr>
          <w:sz w:val="28"/>
          <w:szCs w:val="28"/>
        </w:rPr>
      </w:pPr>
      <w:r w:rsidRPr="00130F39">
        <w:rPr>
          <w:sz w:val="28"/>
          <w:szCs w:val="28"/>
        </w:rPr>
        <w:t>Для регулирования социально-трудовых отношений, ведения коллективных п</w:t>
      </w:r>
      <w:r w:rsidR="00446EAD" w:rsidRPr="00130F39">
        <w:rPr>
          <w:sz w:val="28"/>
          <w:szCs w:val="28"/>
        </w:rPr>
        <w:t>ереговоров, подготовки и заключения коллективного договора</w:t>
      </w:r>
      <w:r w:rsidRPr="00130F39">
        <w:rPr>
          <w:sz w:val="28"/>
          <w:szCs w:val="28"/>
        </w:rPr>
        <w:t>,</w:t>
      </w:r>
      <w:r w:rsidRPr="00EA4D53">
        <w:rPr>
          <w:color w:val="00B050"/>
          <w:sz w:val="28"/>
          <w:szCs w:val="28"/>
        </w:rPr>
        <w:t xml:space="preserve"> </w:t>
      </w:r>
      <w:r w:rsidR="00EC36DF" w:rsidRPr="00130F39">
        <w:rPr>
          <w:sz w:val="28"/>
          <w:szCs w:val="28"/>
        </w:rPr>
        <w:lastRenderedPageBreak/>
        <w:t>контроля за его выполнением на равноправной основе по решению сторон образуется комиссия.</w:t>
      </w:r>
    </w:p>
    <w:p w:rsidR="00EC36DF" w:rsidRPr="00130F39" w:rsidRDefault="00EC36DF" w:rsidP="00EC36DF">
      <w:pPr>
        <w:autoSpaceDE w:val="0"/>
        <w:autoSpaceDN w:val="0"/>
        <w:adjustRightInd w:val="0"/>
        <w:ind w:firstLine="709"/>
        <w:jc w:val="both"/>
        <w:rPr>
          <w:sz w:val="28"/>
          <w:szCs w:val="28"/>
        </w:rPr>
      </w:pPr>
      <w:r w:rsidRPr="00130F39">
        <w:rPr>
          <w:sz w:val="28"/>
          <w:szCs w:val="28"/>
        </w:rPr>
        <w:t>Работодатель признаёт первичную профсоюзную организацию</w:t>
      </w:r>
      <w:r w:rsidRPr="00130F39">
        <w:t xml:space="preserve"> </w:t>
      </w:r>
      <w:r w:rsidR="002B532D" w:rsidRPr="00130F39">
        <w:rPr>
          <w:sz w:val="28"/>
          <w:szCs w:val="28"/>
        </w:rPr>
        <w:t>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w:t>
      </w:r>
      <w:r w:rsidR="002B532D" w:rsidRPr="00130F39">
        <w:t xml:space="preserve"> </w:t>
      </w:r>
      <w:r w:rsidRPr="00130F39">
        <w:rPr>
          <w:sz w:val="28"/>
          <w:szCs w:val="28"/>
        </w:rPr>
        <w:t>единственным полномочным представителем работников образовательной организации.</w:t>
      </w:r>
    </w:p>
    <w:p w:rsidR="00DD0F12" w:rsidRPr="00130F39" w:rsidRDefault="00B20F8A" w:rsidP="008658C1">
      <w:pPr>
        <w:pStyle w:val="3"/>
        <w:ind w:firstLine="709"/>
        <w:contextualSpacing/>
      </w:pPr>
      <w:r w:rsidRPr="00130F39">
        <w:t>1.4</w:t>
      </w:r>
      <w:r w:rsidR="00DD0F12" w:rsidRPr="00130F39">
        <w:t>.</w:t>
      </w:r>
      <w:r w:rsidR="00895182" w:rsidRPr="00130F39">
        <w:rPr>
          <w:rFonts w:eastAsia="Arial Unicode MS"/>
          <w:kern w:val="1"/>
        </w:rPr>
        <w:t> </w:t>
      </w:r>
      <w:r w:rsidR="00DD0F12" w:rsidRPr="00130F39">
        <w:t>Коллективный договор</w:t>
      </w:r>
      <w:r w:rsidR="00C42C68" w:rsidRPr="00130F39">
        <w:t xml:space="preserve">- правовой акт, </w:t>
      </w:r>
      <w:r w:rsidR="00DD0F12" w:rsidRPr="00130F39">
        <w:t>заключ</w:t>
      </w:r>
      <w:r w:rsidR="00A15B3F" w:rsidRPr="00130F39">
        <w:t>ё</w:t>
      </w:r>
      <w:r w:rsidR="00DD0F12" w:rsidRPr="00130F39">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30F39" w:rsidRDefault="00B20F8A" w:rsidP="008658C1">
      <w:pPr>
        <w:pStyle w:val="3"/>
        <w:ind w:firstLine="709"/>
        <w:contextualSpacing/>
      </w:pPr>
      <w:r w:rsidRPr="00130F39">
        <w:t>1.5</w:t>
      </w:r>
      <w:r w:rsidR="00DD0F12" w:rsidRPr="00130F39">
        <w:t>.</w:t>
      </w:r>
      <w:r w:rsidR="00895182" w:rsidRPr="00130F39">
        <w:rPr>
          <w:rFonts w:eastAsia="Arial Unicode MS"/>
          <w:kern w:val="1"/>
        </w:rPr>
        <w:t> </w:t>
      </w:r>
      <w:r w:rsidR="00DD0F12" w:rsidRPr="00130F39">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30F39" w:rsidRDefault="00E16D68" w:rsidP="00E16D68">
      <w:pPr>
        <w:ind w:firstLine="708"/>
        <w:jc w:val="both"/>
        <w:rPr>
          <w:sz w:val="28"/>
          <w:szCs w:val="28"/>
        </w:rPr>
      </w:pPr>
      <w:r w:rsidRPr="00130F39">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130F39">
        <w:rPr>
          <w:sz w:val="28"/>
          <w:szCs w:val="28"/>
        </w:rPr>
        <w:t>Общероссийского Профсоюза образования</w:t>
      </w:r>
      <w:r w:rsidRPr="00130F39">
        <w:rPr>
          <w:sz w:val="28"/>
          <w:szCs w:val="28"/>
        </w:rPr>
        <w:t>.</w:t>
      </w:r>
    </w:p>
    <w:p w:rsidR="00DD0F12" w:rsidRPr="00130F39" w:rsidRDefault="00A75B01" w:rsidP="008658C1">
      <w:pPr>
        <w:ind w:firstLine="709"/>
        <w:contextualSpacing/>
        <w:jc w:val="both"/>
        <w:rPr>
          <w:strike/>
          <w:sz w:val="28"/>
          <w:szCs w:val="28"/>
        </w:rPr>
      </w:pPr>
      <w:r w:rsidRPr="00130F39">
        <w:rPr>
          <w:sz w:val="28"/>
          <w:szCs w:val="28"/>
        </w:rPr>
        <w:t>1.</w:t>
      </w:r>
      <w:r w:rsidR="00B20F8A" w:rsidRPr="00130F39">
        <w:rPr>
          <w:sz w:val="28"/>
          <w:szCs w:val="28"/>
        </w:rPr>
        <w:t>6</w:t>
      </w:r>
      <w:r w:rsidR="00DD0F12" w:rsidRPr="00130F39">
        <w:rPr>
          <w:sz w:val="28"/>
          <w:szCs w:val="28"/>
        </w:rPr>
        <w:t>.</w:t>
      </w:r>
      <w:r w:rsidR="00895182" w:rsidRPr="00130F39">
        <w:rPr>
          <w:rFonts w:eastAsia="Arial Unicode MS"/>
          <w:kern w:val="1"/>
          <w:sz w:val="28"/>
          <w:szCs w:val="28"/>
        </w:rPr>
        <w:t> </w:t>
      </w:r>
      <w:r w:rsidR="008D16CE" w:rsidRPr="00130F39">
        <w:rPr>
          <w:sz w:val="28"/>
          <w:szCs w:val="28"/>
        </w:rPr>
        <w:t>Стороны договорились</w:t>
      </w:r>
      <w:r w:rsidR="00A15B3F" w:rsidRPr="00130F39">
        <w:rPr>
          <w:sz w:val="28"/>
          <w:szCs w:val="28"/>
        </w:rPr>
        <w:t xml:space="preserve"> о том, </w:t>
      </w:r>
      <w:r w:rsidR="008D16CE" w:rsidRPr="00130F39">
        <w:rPr>
          <w:sz w:val="28"/>
          <w:szCs w:val="28"/>
        </w:rPr>
        <w:t xml:space="preserve">что изменения и дополнения в коллективный договор в течение срока его действия могут вноситься по </w:t>
      </w:r>
      <w:r w:rsidR="0027110E" w:rsidRPr="00130F39">
        <w:rPr>
          <w:sz w:val="28"/>
          <w:szCs w:val="28"/>
        </w:rPr>
        <w:t xml:space="preserve">совместному решению представителями сторон в </w:t>
      </w:r>
      <w:r w:rsidR="008D16CE" w:rsidRPr="00130F39">
        <w:rPr>
          <w:sz w:val="28"/>
          <w:szCs w:val="28"/>
        </w:rPr>
        <w:t>порядке, установленном при его заключении (стать</w:t>
      </w:r>
      <w:r w:rsidR="00B5457B" w:rsidRPr="00130F39">
        <w:rPr>
          <w:sz w:val="28"/>
          <w:szCs w:val="28"/>
        </w:rPr>
        <w:t>я</w:t>
      </w:r>
      <w:r w:rsidR="008D16CE" w:rsidRPr="00130F39">
        <w:rPr>
          <w:sz w:val="28"/>
          <w:szCs w:val="28"/>
        </w:rPr>
        <w:t xml:space="preserve"> 44</w:t>
      </w:r>
      <w:r w:rsidR="00895182" w:rsidRPr="00130F39">
        <w:rPr>
          <w:rFonts w:eastAsia="Arial Unicode MS"/>
          <w:kern w:val="1"/>
          <w:sz w:val="28"/>
          <w:szCs w:val="28"/>
        </w:rPr>
        <w:t> </w:t>
      </w:r>
      <w:r w:rsidR="00EA14E0" w:rsidRPr="00130F39">
        <w:rPr>
          <w:sz w:val="28"/>
          <w:szCs w:val="28"/>
        </w:rPr>
        <w:t>ТК </w:t>
      </w:r>
      <w:r w:rsidR="008D16CE" w:rsidRPr="00130F39">
        <w:rPr>
          <w:sz w:val="28"/>
          <w:szCs w:val="28"/>
        </w:rPr>
        <w:t>РФ)</w:t>
      </w:r>
      <w:r w:rsidR="00DD0F12" w:rsidRPr="00130F39">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30F39">
        <w:rPr>
          <w:sz w:val="28"/>
          <w:szCs w:val="28"/>
        </w:rPr>
        <w:t>.</w:t>
      </w:r>
    </w:p>
    <w:p w:rsidR="00DD0F12" w:rsidRPr="00130F39" w:rsidRDefault="00DD0F12" w:rsidP="008658C1">
      <w:pPr>
        <w:ind w:firstLine="709"/>
        <w:contextualSpacing/>
        <w:jc w:val="both"/>
        <w:rPr>
          <w:sz w:val="28"/>
          <w:szCs w:val="28"/>
        </w:rPr>
      </w:pPr>
      <w:r w:rsidRPr="00130F39">
        <w:rPr>
          <w:sz w:val="28"/>
          <w:szCs w:val="28"/>
        </w:rPr>
        <w:t>В случае изменения законодательства Российской Федерации</w:t>
      </w:r>
      <w:r w:rsidR="000413F2" w:rsidRPr="00130F39">
        <w:rPr>
          <w:sz w:val="28"/>
          <w:szCs w:val="28"/>
        </w:rPr>
        <w:t xml:space="preserve">, Республики Татарстан </w:t>
      </w:r>
      <w:r w:rsidRPr="00130F39">
        <w:rPr>
          <w:sz w:val="28"/>
          <w:szCs w:val="28"/>
        </w:rPr>
        <w:t xml:space="preserve">в части, улучшающей положение работников </w:t>
      </w:r>
      <w:r w:rsidR="00E7703C" w:rsidRPr="00130F39">
        <w:rPr>
          <w:sz w:val="28"/>
          <w:szCs w:val="28"/>
        </w:rPr>
        <w:t>образовательной организации</w:t>
      </w:r>
      <w:r w:rsidRPr="00130F39">
        <w:rPr>
          <w:sz w:val="28"/>
          <w:szCs w:val="28"/>
        </w:rPr>
        <w:t xml:space="preserve"> по сравнению с условиями коллективного договора,</w:t>
      </w:r>
      <w:r w:rsidR="003A719D" w:rsidRPr="00130F39">
        <w:rPr>
          <w:sz w:val="28"/>
          <w:szCs w:val="28"/>
        </w:rPr>
        <w:t xml:space="preserve"> со дня его изменения применяются </w:t>
      </w:r>
      <w:r w:rsidRPr="00130F39">
        <w:rPr>
          <w:sz w:val="28"/>
          <w:szCs w:val="28"/>
        </w:rPr>
        <w:t>нормы законодательства Российской Федерации</w:t>
      </w:r>
      <w:r w:rsidR="000413F2" w:rsidRPr="00130F39">
        <w:rPr>
          <w:sz w:val="28"/>
          <w:szCs w:val="28"/>
        </w:rPr>
        <w:t>, Республики Татарстан</w:t>
      </w:r>
      <w:r w:rsidRPr="00130F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130F39" w:rsidRDefault="000413F2" w:rsidP="000413F2">
      <w:pPr>
        <w:ind w:firstLine="709"/>
        <w:jc w:val="both"/>
        <w:rPr>
          <w:bCs/>
          <w:sz w:val="28"/>
          <w:szCs w:val="28"/>
        </w:rPr>
      </w:pPr>
      <w:r w:rsidRPr="00130F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130F3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130F39">
        <w:rPr>
          <w:sz w:val="28"/>
          <w:szCs w:val="28"/>
        </w:rPr>
        <w:t>.</w:t>
      </w:r>
      <w:r w:rsidR="00895182" w:rsidRPr="00130F39">
        <w:rPr>
          <w:rFonts w:eastAsia="Arial Unicode MS"/>
          <w:kern w:val="1"/>
          <w:sz w:val="28"/>
          <w:szCs w:val="28"/>
        </w:rPr>
        <w:t> </w:t>
      </w:r>
      <w:r w:rsidR="008C0E3B" w:rsidRPr="00130F39">
        <w:rPr>
          <w:sz w:val="28"/>
          <w:szCs w:val="28"/>
        </w:rPr>
        <w:t xml:space="preserve">Контроль за выполнением коллективного </w:t>
      </w:r>
      <w:r w:rsidR="00DD0F12" w:rsidRPr="00130F39">
        <w:rPr>
          <w:sz w:val="28"/>
          <w:szCs w:val="28"/>
        </w:rPr>
        <w:t xml:space="preserve">договора осуществляется сторонами коллективного договора в лице их представителей, </w:t>
      </w:r>
      <w:r w:rsidR="00330BA6" w:rsidRPr="00130F39">
        <w:rPr>
          <w:sz w:val="28"/>
          <w:szCs w:val="28"/>
        </w:rPr>
        <w:t xml:space="preserve">а также </w:t>
      </w:r>
      <w:r w:rsidR="00DD0F12" w:rsidRPr="00130F39">
        <w:rPr>
          <w:sz w:val="28"/>
          <w:szCs w:val="28"/>
        </w:rPr>
        <w:t>соответствующими органами по труду</w:t>
      </w:r>
      <w:r w:rsidR="00E85B2A" w:rsidRPr="00130F39">
        <w:rPr>
          <w:sz w:val="28"/>
          <w:szCs w:val="28"/>
        </w:rPr>
        <w:t xml:space="preserve"> (уполномоченным органом)</w:t>
      </w:r>
      <w:r w:rsidR="00DD0F12" w:rsidRPr="00130F39">
        <w:rPr>
          <w:sz w:val="28"/>
          <w:szCs w:val="28"/>
        </w:rPr>
        <w:t>.</w:t>
      </w:r>
    </w:p>
    <w:p w:rsidR="008C0E3B" w:rsidRPr="00130F39" w:rsidRDefault="008C0E3B" w:rsidP="008C0E3B">
      <w:pPr>
        <w:autoSpaceDE w:val="0"/>
        <w:autoSpaceDN w:val="0"/>
        <w:adjustRightInd w:val="0"/>
        <w:ind w:firstLine="709"/>
        <w:jc w:val="both"/>
        <w:rPr>
          <w:sz w:val="28"/>
          <w:szCs w:val="28"/>
        </w:rPr>
      </w:pPr>
      <w:r w:rsidRPr="00130F39">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30F39">
        <w:rPr>
          <w:rFonts w:eastAsia="Arial Unicode MS"/>
          <w:kern w:val="2"/>
          <w:sz w:val="28"/>
          <w:szCs w:val="28"/>
        </w:rPr>
        <w:t> </w:t>
      </w:r>
      <w:r w:rsidRPr="00130F39">
        <w:rPr>
          <w:sz w:val="28"/>
          <w:szCs w:val="28"/>
        </w:rPr>
        <w:t>ТК РФ, регулирующими вопросы рассмотрения и разрешения коллективных трудовых споров.</w:t>
      </w:r>
    </w:p>
    <w:p w:rsidR="008C0E3B" w:rsidRPr="00130F39" w:rsidRDefault="008C0E3B" w:rsidP="008C0E3B">
      <w:pPr>
        <w:autoSpaceDE w:val="0"/>
        <w:autoSpaceDN w:val="0"/>
        <w:adjustRightInd w:val="0"/>
        <w:ind w:firstLine="709"/>
        <w:jc w:val="both"/>
        <w:rPr>
          <w:sz w:val="28"/>
          <w:szCs w:val="28"/>
        </w:rPr>
      </w:pPr>
      <w:r w:rsidRPr="00130F39">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130F39" w:rsidRDefault="00441CCB" w:rsidP="00441CCB">
      <w:pPr>
        <w:pStyle w:val="ad"/>
        <w:ind w:firstLine="709"/>
        <w:jc w:val="both"/>
      </w:pPr>
      <w:r w:rsidRPr="00130F39">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C243DD">
        <w:t xml:space="preserve">(Приложение № </w:t>
      </w:r>
      <w:r w:rsidR="00C243DD" w:rsidRPr="00C243DD">
        <w:t>3</w:t>
      </w:r>
      <w:r w:rsidR="00441CCB" w:rsidRPr="00C243DD">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E848FB">
        <w:rPr>
          <w:iCs/>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Pr="00E848FB" w:rsidRDefault="00832D98" w:rsidP="00DB1FFC">
      <w:pPr>
        <w:pStyle w:val="3"/>
        <w:ind w:firstLine="709"/>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DB1FFC">
        <w:rPr>
          <w:iCs/>
          <w:color w:val="000000" w:themeColor="text1"/>
        </w:rPr>
        <w:t xml:space="preserve"> </w:t>
      </w:r>
      <w:r w:rsidR="00DB1FFC" w:rsidRPr="00E848FB">
        <w:rPr>
          <w:iCs/>
        </w:rPr>
        <w:t>(Постановление Правительства Российской Федерации от 21.02.2022г. № 225).</w:t>
      </w:r>
    </w:p>
    <w:p w:rsidR="00BB71D6" w:rsidRPr="00E848FB" w:rsidRDefault="00024235" w:rsidP="00BB71D6">
      <w:pPr>
        <w:pStyle w:val="3"/>
        <w:ind w:firstLine="709"/>
        <w:contextualSpacing/>
        <w:rPr>
          <w:iCs/>
        </w:rPr>
      </w:pPr>
      <w:r w:rsidRPr="00E848FB">
        <w:rPr>
          <w:iCs/>
        </w:rPr>
        <w:t>2.2</w:t>
      </w:r>
      <w:r w:rsidR="00832D98" w:rsidRPr="00E848FB">
        <w:rPr>
          <w:iCs/>
        </w:rPr>
        <w:t>.4</w:t>
      </w:r>
      <w:r w:rsidR="00DB1BC5" w:rsidRPr="00E848FB">
        <w:rPr>
          <w:iCs/>
        </w:rPr>
        <w:t>.</w:t>
      </w:r>
      <w:r w:rsidR="0092447A" w:rsidRPr="00E848FB">
        <w:rPr>
          <w:rFonts w:eastAsia="Arial Unicode MS"/>
          <w:kern w:val="1"/>
        </w:rPr>
        <w:t> </w:t>
      </w:r>
      <w:r w:rsidR="00BB71D6" w:rsidRPr="00E848FB">
        <w:rPr>
          <w:rFonts w:eastAsia="Arial Unicode MS"/>
          <w:kern w:val="1"/>
        </w:rPr>
        <w:t> </w:t>
      </w:r>
      <w:r w:rsidR="00BB71D6" w:rsidRPr="00E848FB">
        <w:rPr>
          <w:iCs/>
        </w:rPr>
        <w:t xml:space="preserve">Своевременно </w:t>
      </w:r>
      <w:r w:rsidR="00BB71D6" w:rsidRPr="00E848FB">
        <w:t xml:space="preserve">и в полном объёме </w:t>
      </w:r>
      <w:r w:rsidR="00BB71D6" w:rsidRPr="00E848FB">
        <w:rPr>
          <w:iCs/>
        </w:rPr>
        <w:t>осуществлять перечисление за работников страховых взносов на:</w:t>
      </w:r>
    </w:p>
    <w:p w:rsidR="00BB71D6" w:rsidRPr="00E848FB" w:rsidRDefault="00BB71D6" w:rsidP="00BB71D6">
      <w:pPr>
        <w:pStyle w:val="3"/>
        <w:ind w:firstLine="709"/>
        <w:contextualSpacing/>
        <w:rPr>
          <w:iCs/>
        </w:rPr>
      </w:pPr>
      <w:r w:rsidRPr="00E848FB">
        <w:rPr>
          <w:iCs/>
        </w:rPr>
        <w:t>-</w:t>
      </w:r>
      <w:r w:rsidRPr="00E848FB">
        <w:rPr>
          <w:rFonts w:eastAsia="Arial Unicode MS"/>
          <w:kern w:val="1"/>
        </w:rPr>
        <w:t> </w:t>
      </w:r>
      <w:r w:rsidRPr="00E848FB">
        <w:rPr>
          <w:iCs/>
        </w:rPr>
        <w:t>обязательное медицинское страхование;</w:t>
      </w:r>
    </w:p>
    <w:p w:rsidR="00DB1FFC" w:rsidRPr="00E848FB" w:rsidRDefault="00DB1FFC" w:rsidP="00DB1FFC">
      <w:pPr>
        <w:pStyle w:val="3"/>
        <w:ind w:firstLine="709"/>
        <w:rPr>
          <w:iCs/>
        </w:rPr>
      </w:pPr>
      <w:r w:rsidRPr="00E848FB">
        <w:rPr>
          <w:iCs/>
        </w:rPr>
        <w:t>- обязательное пенсионное страхование;</w:t>
      </w:r>
    </w:p>
    <w:p w:rsidR="00BB71D6" w:rsidRPr="00E848FB" w:rsidRDefault="00BB71D6" w:rsidP="00BB71D6">
      <w:pPr>
        <w:pStyle w:val="3"/>
        <w:ind w:firstLine="709"/>
        <w:contextualSpacing/>
        <w:rPr>
          <w:iCs/>
        </w:rPr>
      </w:pPr>
      <w:r w:rsidRPr="00E848FB">
        <w:rPr>
          <w:iCs/>
        </w:rPr>
        <w:t>-</w:t>
      </w:r>
      <w:r w:rsidRPr="00E848FB">
        <w:rPr>
          <w:rFonts w:eastAsia="Arial Unicode MS"/>
          <w:kern w:val="1"/>
        </w:rPr>
        <w:t> </w:t>
      </w:r>
      <w:r w:rsidRPr="00E848FB">
        <w:rPr>
          <w:iCs/>
        </w:rPr>
        <w:t>обязательное социальное страхование на случай временной нетрудоспособности и в связи с материнством;</w:t>
      </w:r>
    </w:p>
    <w:p w:rsidR="00BB71D6" w:rsidRPr="00E848FB" w:rsidRDefault="00BB71D6" w:rsidP="00BB71D6">
      <w:pPr>
        <w:pStyle w:val="3"/>
        <w:ind w:firstLine="709"/>
        <w:contextualSpacing/>
        <w:rPr>
          <w:iCs/>
        </w:rPr>
      </w:pPr>
      <w:r w:rsidRPr="00E848FB">
        <w:rPr>
          <w:iCs/>
        </w:rPr>
        <w:t>-</w:t>
      </w:r>
      <w:r w:rsidRPr="00E848FB">
        <w:rPr>
          <w:rFonts w:eastAsia="Arial Unicode MS"/>
          <w:kern w:val="1"/>
        </w:rPr>
        <w:t> </w:t>
      </w:r>
      <w:r w:rsidRPr="00E848FB">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E848FB">
        <w:rPr>
          <w:iCs/>
        </w:rPr>
        <w:t xml:space="preserve">2.2.5. Передавать полные и объективные сведения индивидуального (персонифицированного) учета в органы </w:t>
      </w:r>
      <w:r w:rsidR="00DB1FFC" w:rsidRPr="00E848FB">
        <w:rPr>
          <w:iCs/>
        </w:rPr>
        <w:t>Социального фонда России</w:t>
      </w:r>
      <w:r w:rsidR="00DB1FFC">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E848FB" w:rsidRDefault="00832D98" w:rsidP="00DB1FFC">
      <w:pPr>
        <w:pStyle w:val="3"/>
        <w:ind w:firstLine="709"/>
        <w:rPr>
          <w:rFonts w:eastAsia="Arial Unicode MS"/>
          <w:kern w:val="2"/>
        </w:rPr>
      </w:pPr>
      <w:r>
        <w:t>2.2.8</w:t>
      </w:r>
      <w:r w:rsidR="00272B7E">
        <w:t>.</w:t>
      </w:r>
      <w:r w:rsidR="0092447A" w:rsidRPr="009365B2">
        <w:rPr>
          <w:rFonts w:eastAsia="Arial Unicode MS"/>
          <w:color w:val="000000"/>
          <w:kern w:val="1"/>
        </w:rPr>
        <w:t> </w:t>
      </w:r>
      <w:r w:rsidR="00DB1FFC" w:rsidRPr="00E848FB">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E848FB">
        <w:rPr>
          <w:rFonts w:eastAsia="Arial Unicode MS"/>
          <w:kern w:val="2"/>
        </w:rPr>
        <w:lastRenderedPageBreak/>
        <w:t>работодателя должно соответствовать условиям заключенного трудового договора.</w:t>
      </w:r>
    </w:p>
    <w:p w:rsidR="00DB1FFC" w:rsidRPr="00E848FB" w:rsidRDefault="00DB1FFC" w:rsidP="00DB1FFC">
      <w:pPr>
        <w:pStyle w:val="3"/>
        <w:ind w:firstLine="709"/>
      </w:pPr>
      <w:r w:rsidRPr="00E848FB">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E848FB" w:rsidRDefault="00DB1FFC" w:rsidP="00DB1FFC">
      <w:pPr>
        <w:pStyle w:val="3"/>
        <w:ind w:firstLine="709"/>
      </w:pPr>
      <w:r w:rsidRPr="00E848FB">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848FB">
        <w:rPr>
          <w:color w:val="000000"/>
          <w:sz w:val="28"/>
          <w:szCs w:val="28"/>
        </w:rPr>
        <w:t xml:space="preserve"> </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E848FB" w:rsidRDefault="00024235" w:rsidP="0005515B">
      <w:pPr>
        <w:ind w:firstLine="709"/>
        <w:jc w:val="both"/>
        <w:rPr>
          <w:rFonts w:eastAsia="Arial Unicode MS"/>
          <w:kern w:val="2"/>
          <w:sz w:val="28"/>
          <w:szCs w:val="28"/>
        </w:rPr>
      </w:pPr>
      <w:r w:rsidRPr="00832D98">
        <w:rPr>
          <w:sz w:val="28"/>
          <w:szCs w:val="28"/>
        </w:rPr>
        <w:t>2.2</w:t>
      </w:r>
      <w:r w:rsidR="00832D98">
        <w:rPr>
          <w:sz w:val="28"/>
          <w:szCs w:val="28"/>
        </w:rPr>
        <w:t>.11</w:t>
      </w:r>
      <w:r w:rsidR="00DD0F12" w:rsidRPr="00832D98">
        <w:rPr>
          <w:sz w:val="28"/>
          <w:szCs w:val="28"/>
        </w:rPr>
        <w:t>.</w:t>
      </w:r>
      <w:r w:rsidR="007C16BB" w:rsidRPr="00E848FB">
        <w:rPr>
          <w:rFonts w:eastAsia="Arial Unicode MS"/>
          <w:kern w:val="1"/>
          <w:sz w:val="28"/>
          <w:szCs w:val="28"/>
        </w:rPr>
        <w:t> </w:t>
      </w:r>
      <w:r w:rsidR="0005515B" w:rsidRPr="00E848FB">
        <w:rPr>
          <w:sz w:val="28"/>
          <w:szCs w:val="28"/>
        </w:rPr>
        <w:t xml:space="preserve">В целях ограничения составления и заполнения педагогическими работниками избыточной документации </w:t>
      </w:r>
      <w:r w:rsidR="0005515B" w:rsidRPr="00E848FB">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E848FB" w:rsidRDefault="0005515B" w:rsidP="0005515B">
      <w:pPr>
        <w:ind w:firstLine="709"/>
        <w:jc w:val="both"/>
        <w:rPr>
          <w:rFonts w:eastAsia="Arial Unicode MS"/>
          <w:kern w:val="2"/>
          <w:sz w:val="28"/>
          <w:szCs w:val="28"/>
        </w:rPr>
      </w:pPr>
      <w:r w:rsidRPr="00E848FB">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E848FB" w:rsidRDefault="00272B7E" w:rsidP="0005515B">
      <w:pPr>
        <w:ind w:firstLine="709"/>
        <w:contextualSpacing/>
        <w:jc w:val="both"/>
        <w:rPr>
          <w:sz w:val="28"/>
          <w:szCs w:val="28"/>
        </w:rPr>
      </w:pPr>
      <w:r w:rsidRPr="00E848FB">
        <w:rPr>
          <w:sz w:val="28"/>
          <w:szCs w:val="28"/>
        </w:rPr>
        <w:t>2.2.1</w:t>
      </w:r>
      <w:r w:rsidR="000A0A46" w:rsidRPr="00E848FB">
        <w:rPr>
          <w:sz w:val="28"/>
          <w:szCs w:val="28"/>
        </w:rPr>
        <w:t>2</w:t>
      </w:r>
      <w:r w:rsidR="00DD0F12" w:rsidRPr="00E848FB">
        <w:rPr>
          <w:sz w:val="28"/>
          <w:szCs w:val="28"/>
        </w:rPr>
        <w:t>.</w:t>
      </w:r>
      <w:r w:rsidR="007C16BB" w:rsidRPr="00E848FB">
        <w:rPr>
          <w:rFonts w:eastAsia="Arial Unicode MS"/>
          <w:kern w:val="1"/>
          <w:sz w:val="28"/>
          <w:szCs w:val="28"/>
        </w:rPr>
        <w:t> </w:t>
      </w:r>
      <w:r w:rsidR="0005515B" w:rsidRPr="00E848FB">
        <w:rPr>
          <w:sz w:val="28"/>
          <w:szCs w:val="28"/>
        </w:rPr>
        <w:t xml:space="preserve">Уведомлять выборные органы первичной профсоюзной организации </w:t>
      </w:r>
      <w:r w:rsidR="00DD0F12" w:rsidRPr="00E848FB">
        <w:rPr>
          <w:sz w:val="28"/>
          <w:szCs w:val="28"/>
        </w:rPr>
        <w:t>в письменной форме</w:t>
      </w:r>
      <w:r w:rsidR="002D5DBA" w:rsidRPr="00E848FB">
        <w:rPr>
          <w:sz w:val="28"/>
          <w:szCs w:val="28"/>
        </w:rPr>
        <w:t xml:space="preserve"> </w:t>
      </w:r>
      <w:r w:rsidR="00DD0F12" w:rsidRPr="00E848FB">
        <w:rPr>
          <w:sz w:val="28"/>
          <w:szCs w:val="28"/>
        </w:rPr>
        <w:t xml:space="preserve">не позднее, чем за </w:t>
      </w:r>
      <w:r w:rsidR="003851DE" w:rsidRPr="00E848FB">
        <w:rPr>
          <w:sz w:val="28"/>
          <w:szCs w:val="28"/>
        </w:rPr>
        <w:t>два</w:t>
      </w:r>
      <w:r w:rsidR="00DD0F12" w:rsidRPr="00E848F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848FB">
        <w:rPr>
          <w:sz w:val="28"/>
          <w:szCs w:val="28"/>
        </w:rPr>
        <w:t xml:space="preserve"> пунктом </w:t>
      </w:r>
      <w:r w:rsidR="0065508A" w:rsidRPr="00E848FB">
        <w:rPr>
          <w:sz w:val="28"/>
          <w:szCs w:val="28"/>
        </w:rPr>
        <w:t>вторым</w:t>
      </w:r>
      <w:r w:rsidR="00EA14E0" w:rsidRPr="00E848FB">
        <w:rPr>
          <w:sz w:val="28"/>
          <w:szCs w:val="28"/>
        </w:rPr>
        <w:t xml:space="preserve"> части </w:t>
      </w:r>
      <w:r w:rsidR="0065508A" w:rsidRPr="00E848FB">
        <w:rPr>
          <w:sz w:val="28"/>
          <w:szCs w:val="28"/>
        </w:rPr>
        <w:t>первой</w:t>
      </w:r>
      <w:r w:rsidR="00EA14E0" w:rsidRPr="00E848FB">
        <w:rPr>
          <w:sz w:val="28"/>
          <w:szCs w:val="28"/>
        </w:rPr>
        <w:t xml:space="preserve"> статьи 81 ТК </w:t>
      </w:r>
      <w:r w:rsidR="00DD0F12" w:rsidRPr="00E848FB">
        <w:rPr>
          <w:sz w:val="28"/>
          <w:szCs w:val="28"/>
        </w:rPr>
        <w:t xml:space="preserve">РФ, </w:t>
      </w:r>
      <w:r w:rsidR="0014446F" w:rsidRPr="00E848FB">
        <w:rPr>
          <w:sz w:val="28"/>
          <w:szCs w:val="28"/>
        </w:rPr>
        <w:t xml:space="preserve">а </w:t>
      </w:r>
      <w:r w:rsidR="00DD0F12" w:rsidRPr="00E848FB">
        <w:rPr>
          <w:sz w:val="28"/>
          <w:szCs w:val="28"/>
        </w:rPr>
        <w:t>при массовых увольнениях работников –</w:t>
      </w:r>
      <w:r w:rsidR="0083164F" w:rsidRPr="00E848FB">
        <w:rPr>
          <w:sz w:val="28"/>
          <w:szCs w:val="28"/>
        </w:rPr>
        <w:t xml:space="preserve"> </w:t>
      </w:r>
      <w:r w:rsidR="00DD0F12" w:rsidRPr="00E848FB">
        <w:rPr>
          <w:sz w:val="28"/>
          <w:szCs w:val="28"/>
        </w:rPr>
        <w:t>не позднее, чем за три месяца.</w:t>
      </w:r>
    </w:p>
    <w:p w:rsidR="00F51DE4" w:rsidRPr="00E848FB" w:rsidRDefault="00F51DE4" w:rsidP="00F51DE4">
      <w:pPr>
        <w:tabs>
          <w:tab w:val="left" w:pos="6865"/>
        </w:tabs>
        <w:ind w:firstLine="709"/>
        <w:jc w:val="both"/>
        <w:rPr>
          <w:spacing w:val="-2"/>
          <w:sz w:val="28"/>
          <w:szCs w:val="28"/>
        </w:rPr>
      </w:pPr>
      <w:r w:rsidRPr="00E848FB">
        <w:rPr>
          <w:spacing w:val="-2"/>
          <w:sz w:val="28"/>
          <w:szCs w:val="28"/>
        </w:rPr>
        <w:t xml:space="preserve">Считать критериями массового увольнения работников в отрасли: </w:t>
      </w:r>
    </w:p>
    <w:p w:rsidR="00F51DE4" w:rsidRPr="00E848FB" w:rsidRDefault="00F51DE4" w:rsidP="00F51DE4">
      <w:pPr>
        <w:tabs>
          <w:tab w:val="left" w:pos="6865"/>
        </w:tabs>
        <w:ind w:firstLine="709"/>
        <w:jc w:val="both"/>
        <w:rPr>
          <w:spacing w:val="-2"/>
          <w:sz w:val="28"/>
          <w:szCs w:val="28"/>
        </w:rPr>
      </w:pPr>
      <w:r w:rsidRPr="00E848FB">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E848FB" w:rsidRDefault="00F51DE4" w:rsidP="00F51DE4">
      <w:pPr>
        <w:tabs>
          <w:tab w:val="left" w:pos="6865"/>
        </w:tabs>
        <w:ind w:firstLine="709"/>
        <w:jc w:val="both"/>
        <w:rPr>
          <w:spacing w:val="-2"/>
          <w:sz w:val="28"/>
          <w:szCs w:val="28"/>
        </w:rPr>
      </w:pPr>
      <w:r w:rsidRPr="00E848FB">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E848FB" w:rsidRDefault="00F51DE4" w:rsidP="00F51DE4">
      <w:pPr>
        <w:ind w:firstLine="709"/>
        <w:jc w:val="both"/>
        <w:rPr>
          <w:bCs/>
          <w:sz w:val="28"/>
          <w:szCs w:val="28"/>
        </w:rPr>
      </w:pPr>
      <w:r w:rsidRPr="00E848FB">
        <w:rPr>
          <w:bCs/>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E848FB">
        <w:t>либо сокращением численности или штата</w:t>
      </w:r>
      <w:r w:rsidR="00DD0F12" w:rsidRPr="00E848FB">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E848FB">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00F3500B" w:rsidRPr="009365B2">
        <w:rPr>
          <w:rFonts w:eastAsia="Arial Unicode MS"/>
          <w:color w:val="000000"/>
          <w:kern w:val="1"/>
          <w:sz w:val="28"/>
          <w:szCs w:val="28"/>
        </w:rPr>
        <w:t> </w:t>
      </w:r>
      <w:r w:rsidR="005B1D21" w:rsidRPr="00E848FB">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Pr="00E848FB" w:rsidRDefault="00533105" w:rsidP="005B1D21">
      <w:pPr>
        <w:pStyle w:val="ConsPlusNormal"/>
        <w:ind w:firstLine="709"/>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E848FB">
        <w:rPr>
          <w:rFonts w:ascii="Times New Roman" w:hAnsi="Times New Roman" w:cs="Times New Roman"/>
          <w:kern w:val="0"/>
          <w:sz w:val="28"/>
          <w:szCs w:val="28"/>
        </w:rPr>
        <w:t>организации</w:t>
      </w:r>
      <w:r w:rsidR="005B1D21" w:rsidRPr="00E848FB">
        <w:rPr>
          <w:rFonts w:ascii="Times New Roman" w:hAnsi="Times New Roman" w:cs="Times New Roman"/>
          <w:kern w:val="0"/>
          <w:sz w:val="28"/>
          <w:szCs w:val="28"/>
        </w:rPr>
        <w:t xml:space="preserve">, а так же трудовыми договорами.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E848FB" w:rsidRDefault="003E0E93" w:rsidP="003E0E93">
      <w:pPr>
        <w:ind w:firstLine="709"/>
        <w:jc w:val="both"/>
        <w:rPr>
          <w:sz w:val="28"/>
          <w:szCs w:val="28"/>
        </w:rPr>
      </w:pPr>
      <w:r w:rsidRPr="00E848FB">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E848FB">
        <w:rPr>
          <w:iCs/>
        </w:rPr>
        <w:t>З</w:t>
      </w:r>
      <w:r w:rsidR="00471714" w:rsidRPr="00E848FB">
        <w:rPr>
          <w:iCs/>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072910" w:rsidRPr="00072910">
        <w:rPr>
          <w:iCs/>
        </w:rPr>
        <w:t xml:space="preserve"> </w:t>
      </w:r>
      <w:r w:rsidR="00072910" w:rsidRPr="00E848FB">
        <w:rPr>
          <w:iCs/>
        </w:rPr>
        <w:t>совмещения</w:t>
      </w:r>
      <w:r w:rsidR="00D20071" w:rsidRPr="00E848FB">
        <w:rPr>
          <w:iCs/>
        </w:rPr>
        <w:t>,</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E848FB">
        <w:t>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E848FB" w:rsidRDefault="007C33FC" w:rsidP="00237DE1">
      <w:pPr>
        <w:autoSpaceDE w:val="0"/>
        <w:autoSpaceDN w:val="0"/>
        <w:adjustRightInd w:val="0"/>
        <w:ind w:firstLine="709"/>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DC5708">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DC5708" w:rsidRPr="00DC5708">
        <w:rPr>
          <w:sz w:val="28"/>
          <w:szCs w:val="28"/>
        </w:rPr>
        <w:t>56 календарных дней</w:t>
      </w:r>
      <w:r w:rsidR="00237DE1" w:rsidRPr="00DC5708">
        <w:rPr>
          <w:sz w:val="28"/>
          <w:szCs w:val="28"/>
        </w:rPr>
        <w:t xml:space="preserve"> </w:t>
      </w:r>
      <w:r w:rsidR="00237DE1" w:rsidRPr="00DC5708">
        <w:rPr>
          <w:sz w:val="28"/>
          <w:szCs w:val="28"/>
        </w:rPr>
        <w:lastRenderedPageBreak/>
        <w:t>с</w:t>
      </w:r>
      <w:r w:rsidR="00237DE1" w:rsidRPr="00237DE1">
        <w:rPr>
          <w:color w:val="00B050"/>
          <w:sz w:val="28"/>
          <w:szCs w:val="28"/>
        </w:rPr>
        <w:t xml:space="preserve"> </w:t>
      </w:r>
      <w:r w:rsidR="00237DE1" w:rsidRPr="00E848FB">
        <w:rPr>
          <w:sz w:val="28"/>
          <w:szCs w:val="28"/>
        </w:rPr>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E848FB" w:rsidRDefault="00237DE1" w:rsidP="00237DE1">
      <w:pPr>
        <w:autoSpaceDE w:val="0"/>
        <w:autoSpaceDN w:val="0"/>
        <w:adjustRightInd w:val="0"/>
        <w:ind w:firstLine="709"/>
        <w:jc w:val="both"/>
      </w:pPr>
      <w:r w:rsidRPr="00E848FB">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приложением </w:t>
      </w:r>
      <w:r w:rsidRPr="00DC5708">
        <w:rPr>
          <w:i/>
          <w:kern w:val="1"/>
          <w:sz w:val="28"/>
          <w:szCs w:val="28"/>
          <w:lang w:eastAsia="ar-SA"/>
        </w:rPr>
        <w:t>№ </w:t>
      </w:r>
      <w:r w:rsidR="00320531" w:rsidRPr="00DC5708">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E848FB" w:rsidRDefault="007949C1" w:rsidP="00237DE1">
      <w:pPr>
        <w:ind w:firstLine="705"/>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E848FB">
        <w:rPr>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E848FB" w:rsidRDefault="0091787E" w:rsidP="0091787E">
      <w:pPr>
        <w:ind w:firstLine="705"/>
        <w:jc w:val="both"/>
        <w:rPr>
          <w:sz w:val="28"/>
          <w:szCs w:val="28"/>
        </w:rPr>
      </w:pPr>
      <w:r w:rsidRPr="00E848FB">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E848FB" w:rsidRDefault="0091787E" w:rsidP="0091787E">
      <w:pPr>
        <w:ind w:firstLine="705"/>
        <w:jc w:val="both"/>
        <w:rPr>
          <w:sz w:val="28"/>
          <w:szCs w:val="28"/>
        </w:rPr>
      </w:pPr>
      <w:r w:rsidRPr="00E848FB">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E848FB" w:rsidRDefault="0091787E" w:rsidP="0091787E">
      <w:pPr>
        <w:ind w:firstLine="705"/>
        <w:jc w:val="both"/>
        <w:rPr>
          <w:sz w:val="28"/>
          <w:szCs w:val="28"/>
        </w:rPr>
      </w:pPr>
      <w:r w:rsidRPr="00E848FB">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инвалидам - до 60 календарных дней в году;</w:t>
      </w:r>
    </w:p>
    <w:p w:rsidR="00592F3B" w:rsidRPr="00E848FB"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E848FB">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родителям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в связи с тяжелым заболеваниям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Pr="00E848FB" w:rsidRDefault="00592F3B" w:rsidP="00F747F4">
      <w:pPr>
        <w:pStyle w:val="s1"/>
        <w:shd w:val="clear" w:color="auto" w:fill="FFFFFF"/>
        <w:spacing w:before="0" w:beforeAutospacing="0" w:after="0" w:afterAutospacing="0"/>
        <w:ind w:firstLine="709"/>
        <w:jc w:val="both"/>
        <w:rPr>
          <w:sz w:val="28"/>
          <w:szCs w:val="28"/>
        </w:rPr>
      </w:pPr>
      <w:r w:rsidRPr="00E848FB">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rsidRPr="00E848FB">
        <w:t>3.</w:t>
      </w:r>
      <w:r w:rsidR="008A73CD" w:rsidRPr="00E848FB">
        <w:t>1.2</w:t>
      </w:r>
      <w:r w:rsidR="00C42BB3" w:rsidRPr="00E848FB">
        <w:t>5</w:t>
      </w:r>
      <w:r w:rsidR="00343A75" w:rsidRPr="00E848FB">
        <w:t>.</w:t>
      </w:r>
      <w:r w:rsidR="00EE1175" w:rsidRPr="00E848FB">
        <w:rPr>
          <w:rFonts w:eastAsia="Arial Unicode MS"/>
          <w:kern w:val="1"/>
        </w:rPr>
        <w:t> </w:t>
      </w:r>
      <w:r w:rsidR="00343A75" w:rsidRPr="00E848FB">
        <w:t>Педагогическим</w:t>
      </w:r>
      <w:r w:rsidR="00343A75" w:rsidRPr="00047769">
        <w:t xml:space="preserve">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973F64">
        <w:rPr>
          <w:sz w:val="28"/>
          <w:szCs w:val="28"/>
        </w:rPr>
        <w:t>(Приложение № 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E848FB">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Default="00E9538C" w:rsidP="00E9538C">
      <w:pPr>
        <w:ind w:firstLine="709"/>
        <w:jc w:val="both"/>
        <w:rPr>
          <w:rFonts w:ascii="Times New Roman CYR" w:hAnsi="Times New Roman CYR" w:cs="Times New Roman CYR"/>
          <w:bCs/>
          <w:color w:val="00B050"/>
          <w:sz w:val="28"/>
          <w:szCs w:val="28"/>
        </w:rPr>
      </w:pPr>
      <w:r>
        <w:rPr>
          <w:rFonts w:eastAsia="MS Mincho"/>
          <w:sz w:val="28"/>
          <w:szCs w:val="28"/>
        </w:rPr>
        <w:t>-</w:t>
      </w:r>
      <w:r>
        <w:rPr>
          <w:rFonts w:ascii="Times New Roman CYR" w:hAnsi="Times New Roman CYR" w:cs="Times New Roman CYR"/>
          <w:sz w:val="28"/>
          <w:szCs w:val="28"/>
        </w:rPr>
        <w:t xml:space="preserve"> </w:t>
      </w:r>
      <w:r w:rsidRPr="00E848FB">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E848FB">
          <w:rPr>
            <w:rStyle w:val="a9"/>
            <w:rFonts w:ascii="Times New Roman CYR" w:hAnsi="Times New Roman CYR" w:cs="Times New Roman CYR"/>
            <w:bCs/>
            <w:color w:val="auto"/>
            <w:sz w:val="28"/>
            <w:szCs w:val="28"/>
          </w:rPr>
          <w:t>Указом</w:t>
        </w:r>
      </w:hyperlink>
      <w:r w:rsidRPr="00E848FB">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848FB">
        <w:rPr>
          <w:rFonts w:ascii="Times New Roman CYR" w:hAnsi="Times New Roman CYR" w:cs="Times New Roman CYR"/>
          <w:b/>
          <w:bCs/>
          <w:sz w:val="28"/>
          <w:szCs w:val="28"/>
        </w:rPr>
        <w:t xml:space="preserve"> </w:t>
      </w:r>
      <w:r w:rsidRPr="00E848FB">
        <w:rPr>
          <w:rFonts w:ascii="Times New Roman CYR" w:hAnsi="Times New Roman CYR" w:cs="Times New Roman CYR"/>
          <w:bCs/>
          <w:sz w:val="28"/>
          <w:szCs w:val="28"/>
        </w:rPr>
        <w:t>профессионально</w:t>
      </w:r>
      <w:r w:rsidRPr="00E848FB">
        <w:rPr>
          <w:rFonts w:ascii="Times New Roman CYR" w:hAnsi="Times New Roman CYR" w:cs="Times New Roman CYR"/>
          <w:b/>
          <w:bCs/>
          <w:sz w:val="28"/>
          <w:szCs w:val="28"/>
        </w:rPr>
        <w:t>-</w:t>
      </w:r>
      <w:r w:rsidRPr="00E848FB">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00D22CAB" w:rsidRPr="00A4388F">
        <w:rPr>
          <w:iCs/>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DC5708"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DC5708">
        <w:rPr>
          <w:sz w:val="28"/>
          <w:szCs w:val="28"/>
        </w:rPr>
        <w:t>.</w:t>
      </w:r>
      <w:r w:rsidR="00893FB3" w:rsidRPr="00DC5708">
        <w:rPr>
          <w:rFonts w:eastAsia="Arial Unicode MS"/>
          <w:kern w:val="1"/>
          <w:sz w:val="28"/>
          <w:szCs w:val="28"/>
        </w:rPr>
        <w:t> </w:t>
      </w:r>
      <w:r w:rsidR="00E6475F" w:rsidRPr="00DC5708">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DC5708" w:rsidRDefault="00DC5708" w:rsidP="0080494D">
      <w:pPr>
        <w:pStyle w:val="37"/>
        <w:ind w:left="0" w:firstLine="709"/>
        <w:contextualSpacing/>
        <w:jc w:val="both"/>
      </w:pPr>
      <w:r w:rsidRPr="00DC5708">
        <w:rPr>
          <w:spacing w:val="2"/>
          <w:sz w:val="28"/>
          <w:szCs w:val="28"/>
        </w:rPr>
        <w:t>4.13</w:t>
      </w:r>
      <w:r w:rsidR="0080494D" w:rsidRPr="00DC5708">
        <w:rPr>
          <w:spacing w:val="2"/>
          <w:sz w:val="28"/>
          <w:szCs w:val="28"/>
        </w:rPr>
        <w:t>.</w:t>
      </w:r>
      <w:r w:rsidR="0080494D" w:rsidRPr="00DC5708">
        <w:rPr>
          <w:rFonts w:eastAsia="Arial Unicode MS"/>
          <w:kern w:val="2"/>
          <w:sz w:val="28"/>
          <w:szCs w:val="28"/>
        </w:rPr>
        <w:t> </w:t>
      </w:r>
      <w:r w:rsidR="0080494D" w:rsidRPr="00DC5708">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DC5708">
        <w:rPr>
          <w:spacing w:val="2"/>
          <w:sz w:val="28"/>
          <w:szCs w:val="28"/>
          <w:lang w:val="en-US"/>
        </w:rPr>
        <w:t>I</w:t>
      </w:r>
      <w:r w:rsidR="0080494D" w:rsidRPr="00DC5708">
        <w:rPr>
          <w:spacing w:val="2"/>
          <w:sz w:val="28"/>
          <w:szCs w:val="28"/>
        </w:rPr>
        <w:t>-</w:t>
      </w:r>
      <w:r w:rsidR="0080494D" w:rsidRPr="00DC5708">
        <w:rPr>
          <w:spacing w:val="2"/>
          <w:sz w:val="28"/>
          <w:szCs w:val="28"/>
          <w:lang w:val="en-US"/>
        </w:rPr>
        <w:t>IV</w:t>
      </w:r>
      <w:r w:rsidR="0080494D" w:rsidRPr="00DC5708">
        <w:rPr>
          <w:spacing w:val="2"/>
          <w:sz w:val="28"/>
          <w:szCs w:val="28"/>
        </w:rPr>
        <w:t xml:space="preserve"> классов в классы-комплекты, их наполняемость не должна превышать наполняемость, предусмотренную </w:t>
      </w:r>
      <w:r w:rsidR="0080494D" w:rsidRPr="00DC5708">
        <w:rPr>
          <w:b/>
          <w:spacing w:val="2"/>
          <w:sz w:val="28"/>
          <w:szCs w:val="28"/>
        </w:rPr>
        <w:t>СП 2.4.3648-20</w:t>
      </w:r>
      <w:r w:rsidR="0080494D" w:rsidRPr="00DC5708">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DC5708">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lastRenderedPageBreak/>
        <w:t>4.1</w:t>
      </w:r>
      <w:r w:rsidR="00DC5708">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DC5708" w:rsidP="003B53CD">
      <w:pPr>
        <w:pStyle w:val="37"/>
        <w:ind w:left="0" w:firstLine="709"/>
        <w:contextualSpacing/>
        <w:jc w:val="both"/>
        <w:rPr>
          <w:sz w:val="28"/>
          <w:szCs w:val="28"/>
        </w:rPr>
      </w:pPr>
      <w:r>
        <w:rPr>
          <w:sz w:val="28"/>
          <w:szCs w:val="28"/>
        </w:rPr>
        <w:t>4.16</w:t>
      </w:r>
      <w:r w:rsidR="0080494D">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xml:space="preserve">- бракосочетание детей - </w:t>
      </w:r>
      <w:r w:rsidR="00D45E01">
        <w:rPr>
          <w:color w:val="000000"/>
          <w:sz w:val="28"/>
          <w:szCs w:val="28"/>
        </w:rPr>
        <w:t>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D45E01" w:rsidRDefault="005821C4" w:rsidP="005821C4">
      <w:pPr>
        <w:jc w:val="both"/>
        <w:rPr>
          <w:sz w:val="28"/>
          <w:szCs w:val="28"/>
        </w:rPr>
      </w:pPr>
      <w:r>
        <w:rPr>
          <w:color w:val="000000"/>
          <w:sz w:val="28"/>
          <w:szCs w:val="28"/>
        </w:rPr>
        <w:lastRenderedPageBreak/>
        <w:tab/>
      </w:r>
      <w:r w:rsidRPr="00D45E01">
        <w:rPr>
          <w:sz w:val="28"/>
          <w:szCs w:val="28"/>
        </w:rPr>
        <w:t>- работникам, имеющим близких родственников с I и II нерабочей группой инвалидности - один день в квартал;</w:t>
      </w:r>
    </w:p>
    <w:p w:rsidR="005821C4" w:rsidRPr="00D45E01" w:rsidRDefault="005821C4" w:rsidP="005821C4">
      <w:pPr>
        <w:ind w:firstLine="708"/>
        <w:jc w:val="both"/>
        <w:rPr>
          <w:sz w:val="28"/>
          <w:szCs w:val="28"/>
        </w:rPr>
      </w:pPr>
      <w:r w:rsidRPr="00D45E01">
        <w:rPr>
          <w:sz w:val="28"/>
          <w:szCs w:val="28"/>
        </w:rPr>
        <w:t>- отцы, воспитывающие в одиночку детей до 16 лет - один оплачиваемый выходной день в месяц.</w:t>
      </w:r>
    </w:p>
    <w:p w:rsidR="00D45E01" w:rsidRPr="00D45E01" w:rsidRDefault="00D45E01" w:rsidP="005821C4">
      <w:pPr>
        <w:ind w:firstLine="708"/>
        <w:jc w:val="both"/>
        <w:rPr>
          <w:sz w:val="28"/>
          <w:szCs w:val="28"/>
        </w:rPr>
      </w:pPr>
      <w:r w:rsidRPr="00D45E01">
        <w:rPr>
          <w:sz w:val="28"/>
          <w:szCs w:val="28"/>
        </w:rPr>
        <w:t>- по состоянию здоровья без обращения за листом нетрудоспособности – до 3 рабочих дней.</w:t>
      </w:r>
    </w:p>
    <w:p w:rsidR="0002586E" w:rsidRPr="00D45E01" w:rsidRDefault="00ED2A09" w:rsidP="0002586E">
      <w:pPr>
        <w:pStyle w:val="afa"/>
        <w:spacing w:after="0"/>
        <w:ind w:left="0" w:firstLine="708"/>
        <w:jc w:val="both"/>
        <w:rPr>
          <w:sz w:val="28"/>
          <w:szCs w:val="28"/>
        </w:rPr>
      </w:pPr>
      <w:r w:rsidRPr="00D45E01">
        <w:rPr>
          <w:sz w:val="28"/>
          <w:szCs w:val="28"/>
        </w:rPr>
        <w:tab/>
        <w:t>5.</w:t>
      </w:r>
      <w:r w:rsidR="0090285F" w:rsidRPr="00D45E01">
        <w:rPr>
          <w:sz w:val="28"/>
          <w:szCs w:val="28"/>
        </w:rPr>
        <w:t>2</w:t>
      </w:r>
      <w:r w:rsidRPr="00D45E01">
        <w:rPr>
          <w:sz w:val="28"/>
          <w:szCs w:val="28"/>
        </w:rPr>
        <w:t>.</w:t>
      </w:r>
      <w:r w:rsidR="0090285F" w:rsidRPr="00D45E01">
        <w:rPr>
          <w:sz w:val="28"/>
          <w:szCs w:val="28"/>
        </w:rPr>
        <w:t>3</w:t>
      </w:r>
      <w:r w:rsidR="00205C77" w:rsidRPr="00D45E01">
        <w:rPr>
          <w:sz w:val="28"/>
          <w:szCs w:val="28"/>
        </w:rPr>
        <w:t>.</w:t>
      </w:r>
      <w:r w:rsidRPr="00D45E01">
        <w:rPr>
          <w:sz w:val="28"/>
          <w:szCs w:val="28"/>
        </w:rPr>
        <w:t xml:space="preserve"> </w:t>
      </w:r>
      <w:r w:rsidR="005821C4" w:rsidRPr="00D45E01">
        <w:rPr>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lastRenderedPageBreak/>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E848FB">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E848FB"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E848FB">
        <w:rPr>
          <w:sz w:val="28"/>
          <w:szCs w:val="28"/>
        </w:rPr>
        <w:t>Работники при прохождении диспансеризации в порядке, предусмотренном </w:t>
      </w:r>
      <w:hyperlink r:id="rId9" w:anchor="/document/12191967/entry/464" w:history="1">
        <w:r w:rsidR="003354D2" w:rsidRPr="00E848FB">
          <w:rPr>
            <w:sz w:val="28"/>
            <w:szCs w:val="28"/>
          </w:rPr>
          <w:t>законодательством</w:t>
        </w:r>
      </w:hyperlink>
      <w:r w:rsidR="003354D2" w:rsidRPr="00E848FB">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3354D2" w:rsidRPr="00E848FB">
          <w:rPr>
            <w:sz w:val="28"/>
            <w:szCs w:val="28"/>
          </w:rPr>
          <w:t>части третьей</w:t>
        </w:r>
      </w:hyperlink>
      <w:r w:rsidR="003354D2" w:rsidRPr="00E848FB">
        <w:rPr>
          <w:sz w:val="28"/>
          <w:szCs w:val="28"/>
        </w:rPr>
        <w:t> настоящей статьи, при прохождении диспансеризации в порядке, предусмотренном </w:t>
      </w:r>
      <w:hyperlink r:id="rId11" w:anchor="/document/12191967/entry/464" w:history="1">
        <w:r w:rsidR="003354D2" w:rsidRPr="00E848FB">
          <w:rPr>
            <w:sz w:val="28"/>
            <w:szCs w:val="28"/>
          </w:rPr>
          <w:t>законодательством</w:t>
        </w:r>
      </w:hyperlink>
      <w:r w:rsidR="003354D2" w:rsidRPr="00E848F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E848FB" w:rsidRDefault="003354D2" w:rsidP="003354D2">
      <w:pPr>
        <w:tabs>
          <w:tab w:val="left" w:pos="1560"/>
        </w:tabs>
        <w:ind w:firstLine="709"/>
        <w:jc w:val="both"/>
        <w:rPr>
          <w:sz w:val="28"/>
          <w:szCs w:val="28"/>
        </w:rPr>
      </w:pPr>
      <w:r w:rsidRPr="00E848FB">
        <w:rPr>
          <w:sz w:val="28"/>
          <w:szCs w:val="28"/>
        </w:rPr>
        <w:t>Работники, не достигшие </w:t>
      </w:r>
      <w:hyperlink r:id="rId12" w:anchor="/document/70552688/entry/6000" w:history="1">
        <w:r w:rsidRPr="00E848FB">
          <w:rPr>
            <w:sz w:val="28"/>
            <w:szCs w:val="28"/>
          </w:rPr>
          <w:t>возраста</w:t>
        </w:r>
      </w:hyperlink>
      <w:r w:rsidRPr="00E848F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E848FB">
          <w:rPr>
            <w:sz w:val="28"/>
            <w:szCs w:val="28"/>
          </w:rPr>
          <w:t>законодательством</w:t>
        </w:r>
      </w:hyperlink>
      <w:r w:rsidRPr="00E848FB">
        <w:rPr>
          <w:sz w:val="28"/>
          <w:szCs w:val="28"/>
        </w:rPr>
        <w:t> в сфере охраны здоровья, имеют право на</w:t>
      </w:r>
      <w:r w:rsidRPr="00C24339">
        <w:rPr>
          <w:color w:val="00B050"/>
          <w:sz w:val="28"/>
          <w:szCs w:val="28"/>
        </w:rPr>
        <w:t xml:space="preserve"> </w:t>
      </w:r>
      <w:r w:rsidRPr="00E848FB">
        <w:rPr>
          <w:sz w:val="28"/>
          <w:szCs w:val="28"/>
        </w:rPr>
        <w:t>освобождение от работы на два рабочих дня один раз в год с сохранением за ними места работы (должности) и среднего заработка.</w:t>
      </w:r>
    </w:p>
    <w:p w:rsidR="003354D2" w:rsidRPr="00E848FB" w:rsidRDefault="003354D2" w:rsidP="003354D2">
      <w:pPr>
        <w:tabs>
          <w:tab w:val="left" w:pos="1560"/>
        </w:tabs>
        <w:ind w:firstLine="709"/>
        <w:jc w:val="both"/>
        <w:rPr>
          <w:sz w:val="28"/>
          <w:szCs w:val="28"/>
        </w:rPr>
      </w:pPr>
      <w:r w:rsidRPr="00E848FB">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E848FB" w:rsidRDefault="003354D2" w:rsidP="003354D2">
      <w:pPr>
        <w:tabs>
          <w:tab w:val="left" w:pos="1560"/>
        </w:tabs>
        <w:ind w:firstLine="709"/>
        <w:jc w:val="both"/>
        <w:rPr>
          <w:sz w:val="28"/>
          <w:szCs w:val="28"/>
        </w:rPr>
      </w:pPr>
      <w:r w:rsidRPr="00E848F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E848FB" w:rsidRDefault="003354D2" w:rsidP="003354D2">
      <w:pPr>
        <w:tabs>
          <w:tab w:val="left" w:pos="1560"/>
        </w:tabs>
        <w:ind w:firstLine="709"/>
        <w:jc w:val="both"/>
      </w:pPr>
      <w:r w:rsidRPr="00E848FB">
        <w:rPr>
          <w:sz w:val="28"/>
          <w:szCs w:val="28"/>
        </w:rPr>
        <w:t>5.3.9.</w:t>
      </w:r>
      <w:r w:rsidRPr="00E848FB">
        <w:t xml:space="preserve"> </w:t>
      </w:r>
      <w:r w:rsidRPr="00E848FB">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E848FB">
        <w:rPr>
          <w:sz w:val="28"/>
          <w:szCs w:val="28"/>
        </w:rPr>
        <w:lastRenderedPageBreak/>
        <w:t>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lastRenderedPageBreak/>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3354D2" w:rsidRPr="00D45E01" w:rsidRDefault="00705EE2" w:rsidP="00705EE2">
      <w:pPr>
        <w:ind w:firstLine="709"/>
        <w:jc w:val="both"/>
        <w:rPr>
          <w:iCs/>
          <w:sz w:val="28"/>
          <w:szCs w:val="28"/>
        </w:rPr>
      </w:pPr>
      <w:r w:rsidRPr="00205C77">
        <w:rPr>
          <w:iCs/>
          <w:sz w:val="28"/>
          <w:szCs w:val="28"/>
        </w:rPr>
        <w:t>-</w:t>
      </w:r>
      <w:r w:rsidR="003354D2" w:rsidRPr="003354D2">
        <w:rPr>
          <w:iCs/>
          <w:sz w:val="28"/>
          <w:szCs w:val="28"/>
        </w:rPr>
        <w:t xml:space="preserve"> </w:t>
      </w:r>
      <w:r w:rsidR="003354D2" w:rsidRPr="00D45E01">
        <w:rPr>
          <w:iCs/>
          <w:sz w:val="28"/>
          <w:szCs w:val="28"/>
        </w:rPr>
        <w:t>отдых по проекту «Лето. Сочи»; «Анапа - пляж», иные;</w:t>
      </w:r>
    </w:p>
    <w:p w:rsidR="00705EE2" w:rsidRPr="00D45E01" w:rsidRDefault="00705EE2" w:rsidP="00705EE2">
      <w:pPr>
        <w:ind w:firstLine="709"/>
        <w:jc w:val="both"/>
        <w:rPr>
          <w:iCs/>
          <w:sz w:val="28"/>
          <w:szCs w:val="28"/>
        </w:rPr>
      </w:pPr>
      <w:r w:rsidRPr="00D45E0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D45E01" w:rsidRDefault="00705EE2" w:rsidP="00705EE2">
      <w:pPr>
        <w:ind w:firstLine="708"/>
        <w:jc w:val="both"/>
        <w:rPr>
          <w:iCs/>
          <w:spacing w:val="-4"/>
          <w:sz w:val="28"/>
          <w:szCs w:val="28"/>
        </w:rPr>
      </w:pPr>
      <w:r w:rsidRPr="00D45E01">
        <w:rPr>
          <w:iCs/>
          <w:spacing w:val="-4"/>
          <w:sz w:val="28"/>
          <w:szCs w:val="28"/>
        </w:rPr>
        <w:t>-санаторный отдых по программе «Тур выходного дня»;</w:t>
      </w:r>
    </w:p>
    <w:p w:rsidR="003354D2" w:rsidRPr="00D45E01" w:rsidRDefault="003354D2" w:rsidP="003354D2">
      <w:pPr>
        <w:ind w:firstLine="709"/>
        <w:jc w:val="both"/>
        <w:rPr>
          <w:iCs/>
          <w:sz w:val="28"/>
          <w:szCs w:val="28"/>
        </w:rPr>
      </w:pPr>
      <w:r w:rsidRPr="00D45E01">
        <w:rPr>
          <w:iCs/>
          <w:sz w:val="28"/>
          <w:szCs w:val="28"/>
        </w:rPr>
        <w:t>-проект «Путевка от Профсоюза»;</w:t>
      </w:r>
    </w:p>
    <w:p w:rsidR="003354D2" w:rsidRPr="00D45E01" w:rsidRDefault="003354D2" w:rsidP="003354D2">
      <w:pPr>
        <w:ind w:firstLine="708"/>
        <w:jc w:val="both"/>
        <w:rPr>
          <w:iCs/>
          <w:spacing w:val="-4"/>
          <w:sz w:val="28"/>
          <w:szCs w:val="28"/>
        </w:rPr>
      </w:pPr>
      <w:r w:rsidRPr="00D45E01">
        <w:rPr>
          <w:iCs/>
          <w:spacing w:val="-4"/>
          <w:sz w:val="28"/>
          <w:szCs w:val="28"/>
        </w:rPr>
        <w:t>-проект «Профсоюзный бонус к пенсии»;</w:t>
      </w:r>
    </w:p>
    <w:p w:rsidR="003354D2" w:rsidRPr="00D45E01" w:rsidRDefault="003354D2" w:rsidP="003354D2">
      <w:pPr>
        <w:ind w:firstLine="708"/>
        <w:jc w:val="both"/>
        <w:rPr>
          <w:iCs/>
          <w:spacing w:val="-4"/>
          <w:sz w:val="28"/>
          <w:szCs w:val="28"/>
        </w:rPr>
      </w:pPr>
      <w:r w:rsidRPr="00D45E01">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Pr="00D45E01" w:rsidRDefault="00E963B7" w:rsidP="008658C1">
      <w:pPr>
        <w:pStyle w:val="31"/>
        <w:spacing w:after="0"/>
        <w:ind w:left="0" w:firstLine="709"/>
        <w:contextualSpacing/>
        <w:rPr>
          <w:sz w:val="28"/>
          <w:szCs w:val="28"/>
        </w:rPr>
      </w:pPr>
      <w:r w:rsidRPr="00D45E01">
        <w:rPr>
          <w:sz w:val="28"/>
          <w:szCs w:val="28"/>
        </w:rPr>
        <w:t>6.1.4.</w:t>
      </w:r>
      <w:r w:rsidR="001626B8" w:rsidRPr="00D45E01">
        <w:rPr>
          <w:rFonts w:eastAsia="Arial Unicode MS"/>
          <w:kern w:val="1"/>
          <w:sz w:val="28"/>
          <w:szCs w:val="28"/>
        </w:rPr>
        <w:t> </w:t>
      </w:r>
      <w:r w:rsidRPr="00D45E01">
        <w:rPr>
          <w:sz w:val="28"/>
          <w:szCs w:val="28"/>
        </w:rPr>
        <w:t>Обеспечивать:</w:t>
      </w:r>
    </w:p>
    <w:p w:rsidR="00E963B7" w:rsidRPr="00D45E01" w:rsidRDefault="00AA5382" w:rsidP="008658C1">
      <w:pPr>
        <w:pStyle w:val="31"/>
        <w:spacing w:after="0"/>
        <w:ind w:left="0" w:firstLine="709"/>
        <w:contextualSpacing/>
        <w:jc w:val="both"/>
        <w:rPr>
          <w:sz w:val="28"/>
          <w:szCs w:val="28"/>
        </w:rPr>
      </w:pPr>
      <w:r w:rsidRPr="00D45E01">
        <w:rPr>
          <w:sz w:val="28"/>
          <w:szCs w:val="28"/>
        </w:rPr>
        <w:t>делегирование своих представителей в формируемую на паритетной основе комиссию по охране труда</w:t>
      </w:r>
      <w:r w:rsidR="00E963B7" w:rsidRPr="00D45E01">
        <w:rPr>
          <w:sz w:val="28"/>
          <w:szCs w:val="28"/>
        </w:rPr>
        <w:t>;</w:t>
      </w:r>
    </w:p>
    <w:p w:rsidR="00E963B7" w:rsidRPr="00D45E01" w:rsidRDefault="00E963B7" w:rsidP="008658C1">
      <w:pPr>
        <w:pStyle w:val="31"/>
        <w:spacing w:after="0"/>
        <w:ind w:left="0" w:firstLine="709"/>
        <w:contextualSpacing/>
        <w:jc w:val="both"/>
        <w:rPr>
          <w:sz w:val="28"/>
          <w:szCs w:val="28"/>
        </w:rPr>
      </w:pPr>
      <w:r w:rsidRPr="00D45E01">
        <w:rPr>
          <w:sz w:val="28"/>
          <w:szCs w:val="28"/>
        </w:rPr>
        <w:t xml:space="preserve">работу комиссий: по охране труда, по проведению специальной оценки условий труда, по проверке знаний и </w:t>
      </w:r>
      <w:r w:rsidR="00AA5382" w:rsidRPr="00D45E01">
        <w:rPr>
          <w:sz w:val="28"/>
          <w:szCs w:val="28"/>
        </w:rPr>
        <w:t>требований охраны труда</w:t>
      </w:r>
      <w:r w:rsidRPr="00D45E01">
        <w:rPr>
          <w:sz w:val="28"/>
          <w:szCs w:val="28"/>
        </w:rPr>
        <w:t xml:space="preserve">; по </w:t>
      </w:r>
      <w:r w:rsidRPr="00D45E01">
        <w:rPr>
          <w:sz w:val="28"/>
          <w:szCs w:val="28"/>
        </w:rPr>
        <w:lastRenderedPageBreak/>
        <w:t xml:space="preserve">расследованию несчастных случаев на производстве; </w:t>
      </w:r>
      <w:r w:rsidR="00AA5382" w:rsidRPr="00D45E01">
        <w:rPr>
          <w:sz w:val="28"/>
          <w:szCs w:val="28"/>
        </w:rPr>
        <w:t>по контролю за состоянием зданий и сооружений</w:t>
      </w:r>
      <w:r w:rsidRPr="00D45E01">
        <w:rPr>
          <w:sz w:val="28"/>
          <w:szCs w:val="28"/>
        </w:rPr>
        <w:t xml:space="preserve">; </w:t>
      </w:r>
      <w:r w:rsidR="00AA5382" w:rsidRPr="00D45E01">
        <w:rPr>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D45E01" w:rsidRDefault="00AA5382" w:rsidP="00AA5382">
      <w:pPr>
        <w:pStyle w:val="31"/>
        <w:spacing w:after="0"/>
        <w:ind w:left="0" w:firstLine="709"/>
        <w:contextualSpacing/>
        <w:jc w:val="both"/>
        <w:rPr>
          <w:sz w:val="28"/>
          <w:szCs w:val="28"/>
        </w:rPr>
      </w:pPr>
      <w:r w:rsidRPr="00D45E01">
        <w:rPr>
          <w:sz w:val="28"/>
          <w:szCs w:val="28"/>
        </w:rPr>
        <w:t>работу по выявлению опасностей и управлению профессиональными рисками;</w:t>
      </w:r>
    </w:p>
    <w:p w:rsidR="00E963B7" w:rsidRPr="00D45E01" w:rsidRDefault="00E963B7" w:rsidP="008658C1">
      <w:pPr>
        <w:pStyle w:val="31"/>
        <w:spacing w:after="0"/>
        <w:ind w:left="0" w:firstLine="709"/>
        <w:contextualSpacing/>
        <w:rPr>
          <w:sz w:val="28"/>
          <w:szCs w:val="28"/>
        </w:rPr>
      </w:pPr>
      <w:r w:rsidRPr="00D45E01">
        <w:rPr>
          <w:sz w:val="28"/>
          <w:szCs w:val="28"/>
        </w:rPr>
        <w:t xml:space="preserve">своевременное </w:t>
      </w:r>
      <w:r w:rsidR="00AA5382" w:rsidRPr="00D45E01">
        <w:rPr>
          <w:sz w:val="28"/>
          <w:szCs w:val="28"/>
        </w:rPr>
        <w:t xml:space="preserve">и полное </w:t>
      </w:r>
      <w:r w:rsidRPr="00D45E01">
        <w:rPr>
          <w:sz w:val="28"/>
          <w:szCs w:val="28"/>
        </w:rPr>
        <w:t>расследование несчастных случаев;</w:t>
      </w:r>
    </w:p>
    <w:p w:rsidR="00E963B7" w:rsidRPr="00D45E01" w:rsidRDefault="00E963B7" w:rsidP="008658C1">
      <w:pPr>
        <w:pStyle w:val="31"/>
        <w:spacing w:after="0"/>
        <w:ind w:left="0" w:firstLine="709"/>
        <w:contextualSpacing/>
        <w:rPr>
          <w:sz w:val="28"/>
          <w:szCs w:val="28"/>
        </w:rPr>
      </w:pPr>
      <w:r w:rsidRPr="00D45E01">
        <w:rPr>
          <w:sz w:val="28"/>
          <w:szCs w:val="28"/>
        </w:rPr>
        <w:t>оказание материальной помощи пострадавшим на производстве</w:t>
      </w:r>
      <w:r w:rsidR="005D4469" w:rsidRPr="00D45E01">
        <w:rPr>
          <w:sz w:val="28"/>
          <w:szCs w:val="28"/>
        </w:rPr>
        <w:t>.</w:t>
      </w:r>
    </w:p>
    <w:p w:rsidR="00AA5382" w:rsidRPr="00D45E01" w:rsidRDefault="00E963B7" w:rsidP="00AA5382">
      <w:pPr>
        <w:pStyle w:val="31"/>
        <w:spacing w:after="0"/>
        <w:ind w:left="0" w:firstLine="709"/>
        <w:contextualSpacing/>
        <w:jc w:val="both"/>
        <w:rPr>
          <w:sz w:val="28"/>
          <w:szCs w:val="28"/>
        </w:rPr>
      </w:pPr>
      <w:r w:rsidRPr="00D45E01">
        <w:rPr>
          <w:sz w:val="28"/>
          <w:szCs w:val="28"/>
        </w:rPr>
        <w:t>6.1.</w:t>
      </w:r>
      <w:r w:rsidR="001A237F" w:rsidRPr="00D45E01">
        <w:rPr>
          <w:sz w:val="28"/>
          <w:szCs w:val="28"/>
        </w:rPr>
        <w:t>5</w:t>
      </w:r>
      <w:r w:rsidRPr="00D45E01">
        <w:rPr>
          <w:sz w:val="28"/>
          <w:szCs w:val="28"/>
        </w:rPr>
        <w:t>.</w:t>
      </w:r>
      <w:r w:rsidR="00AC41E3" w:rsidRPr="00D45E01">
        <w:rPr>
          <w:rFonts w:eastAsia="Arial Unicode MS"/>
          <w:kern w:val="1"/>
          <w:sz w:val="28"/>
          <w:szCs w:val="28"/>
        </w:rPr>
        <w:t> </w:t>
      </w:r>
      <w:r w:rsidR="00AA5382" w:rsidRPr="00D45E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D45E01" w:rsidRDefault="00E963B7" w:rsidP="00AA5382">
      <w:pPr>
        <w:pStyle w:val="31"/>
        <w:spacing w:after="0"/>
        <w:ind w:left="0" w:firstLine="709"/>
        <w:contextualSpacing/>
        <w:jc w:val="both"/>
        <w:rPr>
          <w:sz w:val="28"/>
          <w:szCs w:val="28"/>
        </w:rPr>
      </w:pPr>
      <w:r w:rsidRPr="00D45E01">
        <w:rPr>
          <w:sz w:val="28"/>
          <w:szCs w:val="28"/>
        </w:rPr>
        <w:t>6.1.</w:t>
      </w:r>
      <w:r w:rsidR="00D35055" w:rsidRPr="00D45E01">
        <w:rPr>
          <w:sz w:val="28"/>
          <w:szCs w:val="28"/>
        </w:rPr>
        <w:t>6</w:t>
      </w:r>
      <w:r w:rsidRPr="00D45E01">
        <w:rPr>
          <w:sz w:val="28"/>
          <w:szCs w:val="28"/>
        </w:rPr>
        <w:t>.</w:t>
      </w:r>
      <w:r w:rsidR="00AC41E3" w:rsidRPr="00D45E01">
        <w:rPr>
          <w:rFonts w:eastAsia="Arial Unicode MS"/>
          <w:kern w:val="1"/>
          <w:sz w:val="28"/>
          <w:szCs w:val="28"/>
        </w:rPr>
        <w:t> </w:t>
      </w:r>
      <w:r w:rsidR="00AA5382" w:rsidRPr="00D45E01">
        <w:rPr>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D45E01">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D45E01" w:rsidRDefault="00E963B7" w:rsidP="008658C1">
      <w:pPr>
        <w:pStyle w:val="31"/>
        <w:spacing w:after="0"/>
        <w:ind w:left="0" w:firstLine="709"/>
        <w:contextualSpacing/>
        <w:jc w:val="both"/>
        <w:rPr>
          <w:sz w:val="28"/>
          <w:szCs w:val="28"/>
        </w:rPr>
      </w:pPr>
      <w:r w:rsidRPr="00D45E01">
        <w:rPr>
          <w:sz w:val="28"/>
          <w:szCs w:val="28"/>
        </w:rPr>
        <w:t>6.1.</w:t>
      </w:r>
      <w:r w:rsidR="00D35055" w:rsidRPr="00D45E01">
        <w:rPr>
          <w:sz w:val="28"/>
          <w:szCs w:val="28"/>
        </w:rPr>
        <w:t>7</w:t>
      </w:r>
      <w:r w:rsidRPr="00D45E01">
        <w:rPr>
          <w:sz w:val="28"/>
          <w:szCs w:val="28"/>
        </w:rPr>
        <w:t>.</w:t>
      </w:r>
      <w:r w:rsidR="00AC41E3" w:rsidRPr="00D45E01">
        <w:rPr>
          <w:rFonts w:eastAsia="Arial Unicode MS"/>
          <w:kern w:val="1"/>
          <w:sz w:val="28"/>
          <w:szCs w:val="28"/>
        </w:rPr>
        <w:t> </w:t>
      </w:r>
      <w:r w:rsidRPr="00D45E01">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D45E01">
        <w:rPr>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AA5382" w:rsidRDefault="001A237F" w:rsidP="00AA5382">
      <w:pPr>
        <w:ind w:firstLine="709"/>
        <w:contextualSpacing/>
        <w:jc w:val="both"/>
        <w:rPr>
          <w:b/>
          <w:i/>
          <w:strike/>
          <w:color w:val="00B050"/>
          <w:sz w:val="28"/>
          <w:szCs w:val="28"/>
        </w:rPr>
      </w:pPr>
      <w:r>
        <w:rPr>
          <w:sz w:val="28"/>
          <w:szCs w:val="28"/>
        </w:rPr>
        <w:t>6.2.</w:t>
      </w:r>
      <w:r w:rsidR="00AA5382">
        <w:rPr>
          <w:sz w:val="28"/>
          <w:szCs w:val="28"/>
        </w:rPr>
        <w:t>5</w:t>
      </w:r>
      <w:r>
        <w:rPr>
          <w:sz w:val="28"/>
          <w:szCs w:val="28"/>
        </w:rPr>
        <w:t>.</w:t>
      </w:r>
      <w:r w:rsidR="00AA5382" w:rsidRPr="00785E15">
        <w:rPr>
          <w:sz w:val="28"/>
          <w:szCs w:val="28"/>
        </w:rPr>
        <w:t xml:space="preserve"> </w:t>
      </w:r>
      <w:r w:rsidR="00AA5382" w:rsidRPr="00D45E01">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lastRenderedPageBreak/>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w:t>
      </w:r>
      <w:r w:rsidR="00EE6F09" w:rsidRPr="00D968BD">
        <w:rPr>
          <w:sz w:val="28"/>
          <w:szCs w:val="28"/>
        </w:rPr>
        <w:lastRenderedPageBreak/>
        <w:t>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F02224" w:rsidRDefault="00F26DC1" w:rsidP="00F02224">
      <w:pPr>
        <w:tabs>
          <w:tab w:val="left" w:pos="993"/>
        </w:tabs>
        <w:ind w:firstLine="709"/>
        <w:contextualSpacing/>
        <w:jc w:val="both"/>
        <w:rPr>
          <w:color w:val="00B050"/>
          <w:sz w:val="28"/>
          <w:szCs w:val="28"/>
        </w:rPr>
      </w:pPr>
      <w:r>
        <w:rPr>
          <w:sz w:val="28"/>
          <w:szCs w:val="28"/>
        </w:rPr>
        <w:t>-</w:t>
      </w:r>
      <w:r w:rsidR="00016464" w:rsidRPr="00016464">
        <w:rPr>
          <w:sz w:val="28"/>
          <w:szCs w:val="28"/>
        </w:rPr>
        <w:t xml:space="preserve"> </w:t>
      </w:r>
      <w:r w:rsidR="00F02224" w:rsidRPr="00D45E01">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w:t>
      </w:r>
      <w:r w:rsidR="00B777EF" w:rsidRPr="00B777EF">
        <w:rPr>
          <w:sz w:val="28"/>
          <w:szCs w:val="28"/>
        </w:rPr>
        <w:lastRenderedPageBreak/>
        <w:t>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D45E01">
        <w:rPr>
          <w:sz w:val="28"/>
          <w:szCs w:val="28"/>
        </w:rPr>
        <w:t>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lastRenderedPageBreak/>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w:t>
      </w:r>
      <w:r w:rsidR="003F79AF" w:rsidRPr="00841573">
        <w:rPr>
          <w:color w:val="auto"/>
          <w:sz w:val="28"/>
          <w:szCs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w:t>
      </w:r>
      <w:r w:rsidRPr="00C364A7">
        <w:rPr>
          <w:color w:val="000000"/>
          <w:sz w:val="28"/>
          <w:szCs w:val="28"/>
        </w:rPr>
        <w:lastRenderedPageBreak/>
        <w:t xml:space="preserve">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w:t>
      </w:r>
      <w:r w:rsidR="00D45E01">
        <w:rPr>
          <w:color w:val="000000"/>
          <w:sz w:val="28"/>
          <w:szCs w:val="28"/>
        </w:rPr>
        <w:t xml:space="preserve"> </w:t>
      </w:r>
      <w:r w:rsidRPr="00C364A7">
        <w:rPr>
          <w:color w:val="000000"/>
          <w:sz w:val="28"/>
          <w:szCs w:val="28"/>
        </w:rPr>
        <w:t>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w:t>
      </w:r>
      <w:r w:rsidR="00DD0F12" w:rsidRPr="007814F9">
        <w:rPr>
          <w:rStyle w:val="A10"/>
          <w:b w:val="0"/>
          <w:bCs w:val="0"/>
          <w:sz w:val="28"/>
          <w:szCs w:val="28"/>
        </w:rPr>
        <w:lastRenderedPageBreak/>
        <w:t xml:space="preserve">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Pr="00130F39" w:rsidRDefault="00DD0F12" w:rsidP="008658C1">
      <w:pPr>
        <w:pStyle w:val="Default"/>
        <w:ind w:firstLine="709"/>
        <w:contextualSpacing/>
        <w:jc w:val="both"/>
        <w:rPr>
          <w:color w:val="auto"/>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w:t>
      </w:r>
      <w:r w:rsidRPr="00130F39">
        <w:rPr>
          <w:color w:val="auto"/>
          <w:sz w:val="28"/>
          <w:szCs w:val="28"/>
        </w:rPr>
        <w:t xml:space="preserve">средств. </w:t>
      </w:r>
    </w:p>
    <w:p w:rsidR="009752B4" w:rsidRPr="00130F39" w:rsidRDefault="009752B4" w:rsidP="009752B4">
      <w:pPr>
        <w:ind w:firstLine="709"/>
        <w:contextualSpacing/>
        <w:jc w:val="both"/>
        <w:rPr>
          <w:spacing w:val="-6"/>
          <w:sz w:val="28"/>
          <w:szCs w:val="28"/>
        </w:rPr>
      </w:pPr>
      <w:r w:rsidRPr="00130F3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30F39">
        <w:rPr>
          <w:spacing w:val="-6"/>
          <w:sz w:val="28"/>
          <w:szCs w:val="28"/>
        </w:rPr>
        <w:t>% от его ежемесячной заработной платы (часть шестая статьи 377 ТК</w:t>
      </w:r>
      <w:r w:rsidRPr="00130F39">
        <w:rPr>
          <w:rFonts w:eastAsia="Arial Unicode MS"/>
          <w:kern w:val="1"/>
          <w:sz w:val="28"/>
          <w:szCs w:val="28"/>
        </w:rPr>
        <w:t> </w:t>
      </w:r>
      <w:r w:rsidRPr="00130F3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w:t>
      </w:r>
      <w:r w:rsidR="00DD0F12" w:rsidRPr="007814F9">
        <w:rPr>
          <w:rStyle w:val="A10"/>
          <w:b w:val="0"/>
          <w:bCs w:val="0"/>
          <w:sz w:val="28"/>
          <w:szCs w:val="28"/>
        </w:rPr>
        <w:lastRenderedPageBreak/>
        <w:t xml:space="preserve">принимать с </w:t>
      </w:r>
      <w:r w:rsidR="00D45E01">
        <w:rPr>
          <w:rStyle w:val="A10"/>
          <w:b w:val="0"/>
          <w:bCs w:val="0"/>
          <w:sz w:val="28"/>
          <w:szCs w:val="28"/>
        </w:rPr>
        <w:t xml:space="preserve">предварительного </w:t>
      </w:r>
      <w:r w:rsidR="004D4DAD">
        <w:rPr>
          <w:rStyle w:val="A10"/>
          <w:b w:val="0"/>
          <w:bCs w:val="0"/>
          <w:sz w:val="28"/>
          <w:szCs w:val="28"/>
        </w:rPr>
        <w:t>согласия</w:t>
      </w:r>
      <w:r w:rsidR="00D45E01">
        <w:rPr>
          <w:rStyle w:val="A10"/>
          <w:b w:val="0"/>
          <w:bCs w:val="0"/>
          <w:sz w:val="28"/>
          <w:szCs w:val="28"/>
        </w:rPr>
        <w:t xml:space="preserve"> </w:t>
      </w:r>
      <w:r w:rsidR="00DD0F12" w:rsidRPr="007814F9">
        <w:rPr>
          <w:rStyle w:val="A10"/>
          <w:b w:val="0"/>
          <w:bCs w:val="0"/>
          <w:sz w:val="28"/>
          <w:szCs w:val="28"/>
        </w:rPr>
        <w:t xml:space="preserve">соответствующего вышестоящего выборного </w:t>
      </w:r>
      <w:r w:rsidR="004D4DAD">
        <w:rPr>
          <w:sz w:val="28"/>
          <w:szCs w:val="28"/>
        </w:rPr>
        <w:t xml:space="preserve">органа </w:t>
      </w:r>
      <w:r w:rsidR="008936F6" w:rsidRPr="00130F39">
        <w:rPr>
          <w:sz w:val="28"/>
          <w:szCs w:val="28"/>
        </w:rPr>
        <w:t>Общероссийского Профсоюза образования</w:t>
      </w:r>
      <w:r w:rsidR="00DD0F12" w:rsidRPr="00130F39">
        <w:rPr>
          <w:rStyle w:val="A10"/>
          <w:b w:val="0"/>
          <w:bCs w:val="0"/>
          <w:color w:val="auto"/>
          <w:sz w:val="28"/>
          <w:szCs w:val="28"/>
        </w:rPr>
        <w:t>.</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др</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значимой работы транспортное средство, средства </w:t>
      </w:r>
      <w:r w:rsidR="00DD0F12">
        <w:rPr>
          <w:rFonts w:eastAsia="Times New Roman"/>
          <w:sz w:val="28"/>
          <w:szCs w:val="28"/>
        </w:rPr>
        <w:lastRenderedPageBreak/>
        <w:t>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w:t>
      </w:r>
      <w:r w:rsidR="00DD0F12" w:rsidRPr="00620ADF">
        <w:rPr>
          <w:sz w:val="28"/>
          <w:szCs w:val="28"/>
        </w:rPr>
        <w:lastRenderedPageBreak/>
        <w:t xml:space="preserve">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w:t>
      </w:r>
      <w:r w:rsidR="00DD0F12" w:rsidRPr="00DA3371">
        <w:rPr>
          <w:color w:val="000000"/>
          <w:sz w:val="28"/>
          <w:szCs w:val="28"/>
        </w:rPr>
        <w:lastRenderedPageBreak/>
        <w:t>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8936F6" w:rsidRPr="00130F39" w:rsidRDefault="008936F6" w:rsidP="008936F6">
      <w:pPr>
        <w:autoSpaceDE w:val="0"/>
        <w:autoSpaceDN w:val="0"/>
        <w:adjustRightInd w:val="0"/>
        <w:ind w:firstLine="709"/>
        <w:contextualSpacing/>
        <w:jc w:val="center"/>
        <w:rPr>
          <w:b/>
          <w:szCs w:val="28"/>
        </w:rPr>
      </w:pPr>
      <w:r w:rsidRPr="00130F39">
        <w:rPr>
          <w:b/>
          <w:szCs w:val="28"/>
          <w:lang w:val="en-US"/>
        </w:rPr>
        <w:t>XII</w:t>
      </w:r>
      <w:r w:rsidRPr="00130F39">
        <w:rPr>
          <w:b/>
          <w:szCs w:val="28"/>
        </w:rPr>
        <w:t xml:space="preserve">. </w:t>
      </w:r>
      <w:r w:rsidRPr="00130F39">
        <w:rPr>
          <w:b/>
          <w:szCs w:val="28"/>
          <w:lang w:val="en-US"/>
        </w:rPr>
        <w:t>C</w:t>
      </w:r>
      <w:r w:rsidRPr="00130F39">
        <w:rPr>
          <w:b/>
          <w:szCs w:val="28"/>
        </w:rPr>
        <w:t>ПОРТ И ЗДОРОВЬЕ.</w:t>
      </w:r>
    </w:p>
    <w:p w:rsidR="008936F6" w:rsidRPr="00130F39" w:rsidRDefault="008936F6" w:rsidP="008936F6">
      <w:pPr>
        <w:autoSpaceDE w:val="0"/>
        <w:autoSpaceDN w:val="0"/>
        <w:adjustRightInd w:val="0"/>
        <w:ind w:firstLine="709"/>
        <w:contextualSpacing/>
        <w:jc w:val="both"/>
        <w:rPr>
          <w:sz w:val="28"/>
          <w:szCs w:val="28"/>
        </w:rPr>
      </w:pPr>
      <w:r w:rsidRPr="00130F39">
        <w:rPr>
          <w:sz w:val="28"/>
          <w:szCs w:val="28"/>
        </w:rPr>
        <w:t>12.1. Стороны договорились:</w:t>
      </w:r>
    </w:p>
    <w:p w:rsidR="008936F6" w:rsidRPr="00130F39" w:rsidRDefault="008936F6" w:rsidP="008936F6">
      <w:pPr>
        <w:pStyle w:val="31"/>
        <w:spacing w:after="0"/>
        <w:ind w:left="0" w:firstLine="709"/>
        <w:contextualSpacing/>
        <w:jc w:val="both"/>
        <w:rPr>
          <w:sz w:val="28"/>
          <w:szCs w:val="28"/>
        </w:rPr>
      </w:pPr>
      <w:r w:rsidRPr="00130F39">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130F39" w:rsidRDefault="008936F6" w:rsidP="008936F6">
      <w:pPr>
        <w:pStyle w:val="3"/>
        <w:ind w:firstLine="709"/>
        <w:contextualSpacing/>
      </w:pPr>
      <w:r w:rsidRPr="00130F39">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130F39" w:rsidRDefault="008936F6" w:rsidP="008936F6">
      <w:pPr>
        <w:pStyle w:val="3"/>
        <w:ind w:firstLine="709"/>
        <w:contextualSpacing/>
      </w:pPr>
      <w:r w:rsidRPr="00130F39">
        <w:t>12.2. Работодатель обязуется:</w:t>
      </w:r>
    </w:p>
    <w:p w:rsidR="008936F6" w:rsidRPr="00130F39" w:rsidRDefault="008936F6" w:rsidP="008936F6">
      <w:pPr>
        <w:pStyle w:val="3"/>
        <w:ind w:firstLine="709"/>
        <w:contextualSpacing/>
      </w:pPr>
      <w:r w:rsidRPr="00130F39">
        <w:t xml:space="preserve">12.2.1. содействовать обеспечению доступных рабочих мест и созданию безбарьерной среды жизнедеятельности для лиц с ограниченными </w:t>
      </w:r>
      <w:r w:rsidRPr="00130F39">
        <w:lastRenderedPageBreak/>
        <w:t>возможностями здоровья и созданию специальных рабочих мест для инвалидов;</w:t>
      </w:r>
    </w:p>
    <w:p w:rsidR="008936F6" w:rsidRPr="00130F39" w:rsidRDefault="008936F6" w:rsidP="008936F6">
      <w:pPr>
        <w:autoSpaceDE w:val="0"/>
        <w:autoSpaceDN w:val="0"/>
        <w:adjustRightInd w:val="0"/>
        <w:ind w:firstLine="709"/>
        <w:contextualSpacing/>
        <w:jc w:val="both"/>
        <w:rPr>
          <w:sz w:val="28"/>
          <w:szCs w:val="28"/>
        </w:rPr>
      </w:pPr>
      <w:r w:rsidRPr="00130F39">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130F39" w:rsidRDefault="008936F6" w:rsidP="008936F6">
      <w:pPr>
        <w:autoSpaceDE w:val="0"/>
        <w:autoSpaceDN w:val="0"/>
        <w:adjustRightInd w:val="0"/>
        <w:ind w:firstLine="709"/>
        <w:contextualSpacing/>
        <w:jc w:val="both"/>
        <w:rPr>
          <w:sz w:val="28"/>
          <w:szCs w:val="28"/>
        </w:rPr>
      </w:pPr>
      <w:r w:rsidRPr="00130F39">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130F39" w:rsidRDefault="008936F6" w:rsidP="008936F6">
      <w:pPr>
        <w:autoSpaceDE w:val="0"/>
        <w:autoSpaceDN w:val="0"/>
        <w:adjustRightInd w:val="0"/>
        <w:ind w:firstLine="709"/>
        <w:contextualSpacing/>
        <w:jc w:val="both"/>
        <w:rPr>
          <w:sz w:val="28"/>
          <w:szCs w:val="28"/>
        </w:rPr>
      </w:pPr>
      <w:r w:rsidRPr="00130F39">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130F39" w:rsidRDefault="008936F6" w:rsidP="008936F6">
      <w:pPr>
        <w:autoSpaceDE w:val="0"/>
        <w:autoSpaceDN w:val="0"/>
        <w:adjustRightInd w:val="0"/>
        <w:ind w:firstLine="709"/>
        <w:contextualSpacing/>
        <w:jc w:val="both"/>
        <w:rPr>
          <w:sz w:val="28"/>
          <w:szCs w:val="28"/>
        </w:rPr>
      </w:pPr>
      <w:r w:rsidRPr="00130F39">
        <w:rPr>
          <w:sz w:val="28"/>
          <w:szCs w:val="28"/>
        </w:rPr>
        <w:t>12.3.5. способствовать организации правильного питания работников.</w:t>
      </w:r>
    </w:p>
    <w:p w:rsidR="008936F6" w:rsidRDefault="008936F6" w:rsidP="008658C1">
      <w:pPr>
        <w:autoSpaceDE w:val="0"/>
        <w:autoSpaceDN w:val="0"/>
        <w:adjustRightInd w:val="0"/>
        <w:ind w:firstLine="709"/>
        <w:contextualSpacing/>
        <w:jc w:val="both"/>
        <w:rPr>
          <w:color w:val="000000"/>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2B532D">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8936F6" w:rsidRPr="008936F6">
        <w:rPr>
          <w:bCs/>
          <w:sz w:val="28"/>
          <w:szCs w:val="28"/>
        </w:rPr>
        <w:t>Муницип</w:t>
      </w:r>
      <w:r w:rsidR="00130F39">
        <w:rPr>
          <w:bCs/>
          <w:sz w:val="28"/>
          <w:szCs w:val="28"/>
        </w:rPr>
        <w:t>ального бюджетного обще</w:t>
      </w:r>
      <w:r w:rsidR="008936F6" w:rsidRPr="008936F6">
        <w:rPr>
          <w:bCs/>
          <w:sz w:val="28"/>
          <w:szCs w:val="28"/>
        </w:rPr>
        <w:t>образовательного учре</w:t>
      </w:r>
      <w:r w:rsidR="00130F39">
        <w:rPr>
          <w:bCs/>
          <w:sz w:val="28"/>
          <w:szCs w:val="28"/>
        </w:rPr>
        <w:t xml:space="preserve">ждения «Якушкинская средняя общеобразовательная школа </w:t>
      </w:r>
      <w:r w:rsidR="008936F6" w:rsidRPr="008936F6">
        <w:rPr>
          <w:bCs/>
          <w:sz w:val="28"/>
          <w:szCs w:val="28"/>
        </w:rPr>
        <w:t>Нурлат</w:t>
      </w:r>
      <w:r w:rsidR="00130F39">
        <w:rPr>
          <w:bCs/>
          <w:sz w:val="28"/>
          <w:szCs w:val="28"/>
        </w:rPr>
        <w:t>ского муниципального района</w:t>
      </w:r>
      <w:r w:rsidR="008936F6" w:rsidRPr="008936F6">
        <w:rPr>
          <w:bCs/>
          <w:sz w:val="28"/>
          <w:szCs w:val="28"/>
        </w:rPr>
        <w:t xml:space="preserve"> Республики Татарстан</w:t>
      </w:r>
      <w:r w:rsidR="00130F39">
        <w:rPr>
          <w:bCs/>
          <w:sz w:val="28"/>
          <w:szCs w:val="28"/>
        </w:rPr>
        <w:t>»</w:t>
      </w:r>
      <w:r w:rsidR="008936F6">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2B532D">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w:t>
      </w:r>
      <w:r w:rsidR="00DD0F12" w:rsidRPr="0014594B">
        <w:rPr>
          <w:sz w:val="28"/>
          <w:szCs w:val="28"/>
        </w:rPr>
        <w:lastRenderedPageBreak/>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2B532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2B532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2B532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2B532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2B532D">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D45E01">
        <w:rPr>
          <w:color w:val="auto"/>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2B532D">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DC5708" w:rsidRDefault="00DC5708" w:rsidP="006B1D55">
      <w:pPr>
        <w:ind w:firstLine="709"/>
        <w:jc w:val="both"/>
        <w:rPr>
          <w:i/>
          <w:iCs/>
          <w:sz w:val="28"/>
          <w:szCs w:val="28"/>
        </w:rPr>
      </w:pPr>
      <w:r>
        <w:rPr>
          <w:rFonts w:eastAsia="Calibri"/>
          <w:bCs/>
          <w:sz w:val="28"/>
          <w:szCs w:val="28"/>
        </w:rPr>
        <w:t xml:space="preserve">Приложение № 4 «Перечень работников, занятых на работах с </w:t>
      </w:r>
      <w:r w:rsidR="00E0482E">
        <w:rPr>
          <w:rFonts w:eastAsia="Calibri"/>
          <w:bCs/>
          <w:sz w:val="28"/>
          <w:szCs w:val="28"/>
        </w:rPr>
        <w:t>вредными и (или) условиями</w:t>
      </w:r>
      <w:bookmarkStart w:id="3" w:name="_GoBack"/>
      <w:bookmarkEnd w:id="3"/>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45E01" w:rsidP="008658C1">
            <w:pPr>
              <w:pStyle w:val="Default"/>
              <w:ind w:firstLine="709"/>
              <w:contextualSpacing/>
              <w:rPr>
                <w:sz w:val="28"/>
                <w:szCs w:val="28"/>
              </w:rPr>
            </w:pPr>
            <w:r>
              <w:rPr>
                <w:sz w:val="28"/>
                <w:szCs w:val="28"/>
              </w:rPr>
              <w:t>__________ М.М. Хайруллина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45E01" w:rsidP="008658C1">
            <w:pPr>
              <w:pStyle w:val="Default"/>
              <w:ind w:firstLine="709"/>
              <w:contextualSpacing/>
              <w:rPr>
                <w:sz w:val="28"/>
                <w:szCs w:val="28"/>
              </w:rPr>
            </w:pPr>
            <w:r>
              <w:rPr>
                <w:sz w:val="28"/>
                <w:szCs w:val="28"/>
              </w:rPr>
              <w:t>__________ О.Ю. Ендирякова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4"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2B532D" w:rsidRDefault="00005280" w:rsidP="002C38AC">
      <w:pPr>
        <w:pStyle w:val="3"/>
      </w:pPr>
    </w:p>
    <w:p w:rsidR="008176C7" w:rsidRPr="002B532D" w:rsidRDefault="008176C7" w:rsidP="002C38AC">
      <w:pPr>
        <w:pStyle w:val="3"/>
      </w:pPr>
    </w:p>
    <w:p w:rsidR="00005280" w:rsidRDefault="00005280" w:rsidP="002C38AC">
      <w:pPr>
        <w:pStyle w:val="3"/>
      </w:pPr>
    </w:p>
    <w:p w:rsidR="002C38AC" w:rsidRDefault="002C38AC" w:rsidP="002C38AC">
      <w:pPr>
        <w:pStyle w:val="3"/>
      </w:pPr>
    </w:p>
    <w:p w:rsidR="002C38AC" w:rsidRPr="002B532D"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2B532D">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8176C7" w:rsidRDefault="002C38AC" w:rsidP="002C38AC">
      <w:pPr>
        <w:ind w:firstLine="720"/>
        <w:jc w:val="both"/>
        <w:rPr>
          <w:rFonts w:ascii="Arial" w:hAnsi="Arial" w:cs="Arial"/>
          <w:color w:val="000000"/>
          <w:sz w:val="20"/>
          <w:szCs w:val="20"/>
        </w:rPr>
      </w:pPr>
      <w:bookmarkStart w:id="5"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5"/>
      <w:r w:rsidR="007205EF" w:rsidRPr="007205EF">
        <w:rPr>
          <w:color w:val="000000"/>
        </w:rPr>
        <w:t>Муниципального бюджетного общеобразовательного учреждения «Якушкинская средняя общеобразовательная школа Нурлатского муниципального района Республики Татарстан»</w:t>
      </w:r>
      <w:r w:rsidR="008176C7" w:rsidRPr="008176C7">
        <w:rPr>
          <w:color w:val="000000"/>
        </w:rPr>
        <w:t>.</w:t>
      </w:r>
    </w:p>
    <w:p w:rsidR="002C38AC" w:rsidRPr="00EA2020" w:rsidRDefault="002C38AC" w:rsidP="002C38AC">
      <w:pPr>
        <w:ind w:firstLine="720"/>
        <w:jc w:val="both"/>
        <w:rPr>
          <w:rFonts w:ascii="Arial" w:hAnsi="Arial" w:cs="Arial"/>
          <w:color w:val="000000"/>
          <w:sz w:val="20"/>
          <w:szCs w:val="20"/>
        </w:rPr>
      </w:pPr>
      <w:bookmarkStart w:id="6"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6"/>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7"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7"/>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8"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9" w:name="sub_1005"/>
      <w:r w:rsidRPr="00EA2020">
        <w:rPr>
          <w:color w:val="000000"/>
        </w:rPr>
        <w:t>5. В стаж непрерывной преподавательской работы, дающий право на длительный отпуск, засчитывается:</w:t>
      </w:r>
      <w:bookmarkEnd w:id="9"/>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0"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bookmarkStart w:id="11"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1"/>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2"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3"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3"/>
    </w:p>
    <w:p w:rsidR="002C38AC" w:rsidRPr="00EA2020" w:rsidRDefault="002C38AC" w:rsidP="002C38AC">
      <w:pPr>
        <w:ind w:firstLine="720"/>
        <w:jc w:val="both"/>
        <w:rPr>
          <w:rFonts w:ascii="Arial" w:hAnsi="Arial" w:cs="Arial"/>
          <w:color w:val="000000"/>
          <w:sz w:val="20"/>
          <w:szCs w:val="20"/>
        </w:rPr>
      </w:pPr>
      <w:bookmarkStart w:id="14"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4"/>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5" w:name="sub_1100"/>
      <w:r w:rsidRPr="00EA2020">
        <w:rPr>
          <w:b/>
          <w:bCs/>
        </w:rPr>
        <w:t>Приложение</w:t>
      </w:r>
      <w:bookmarkEnd w:id="15"/>
    </w:p>
    <w:p w:rsidR="002C38AC" w:rsidRPr="00EA2020" w:rsidRDefault="002C38AC" w:rsidP="002C38AC">
      <w:pPr>
        <w:ind w:firstLine="720"/>
        <w:jc w:val="right"/>
        <w:rPr>
          <w:rFonts w:ascii="Arial" w:hAnsi="Arial" w:cs="Arial"/>
          <w:color w:val="000000"/>
          <w:sz w:val="20"/>
          <w:szCs w:val="20"/>
        </w:rPr>
      </w:pPr>
      <w:r w:rsidRPr="00EA2020">
        <w:rPr>
          <w:b/>
          <w:bCs/>
        </w:rPr>
        <w:t>к </w:t>
      </w:r>
      <w:hyperlink r:id="rId14"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6"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7"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7"/>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5"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2B532D" w:rsidRDefault="0052269F" w:rsidP="003F3F72">
      <w:pPr>
        <w:ind w:firstLine="709"/>
        <w:jc w:val="right"/>
        <w:rPr>
          <w:rFonts w:eastAsia="Calibri"/>
          <w:bCs/>
          <w:i/>
          <w:iCs/>
        </w:rPr>
      </w:pPr>
      <w:r w:rsidRPr="00CD68A0">
        <w:rPr>
          <w:rFonts w:eastAsia="Calibri"/>
          <w:bCs/>
          <w:i/>
          <w:iCs/>
        </w:rPr>
        <w:lastRenderedPageBreak/>
        <w:t xml:space="preserve">Приложение № </w:t>
      </w:r>
      <w:r w:rsidR="008176C7" w:rsidRPr="002B532D">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lastRenderedPageBreak/>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Default="00EE5F12"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8658C1">
      <w:pPr>
        <w:pStyle w:val="3"/>
        <w:ind w:firstLine="709"/>
        <w:contextualSpacing/>
        <w:rPr>
          <w:sz w:val="24"/>
          <w:szCs w:val="24"/>
        </w:rPr>
      </w:pPr>
    </w:p>
    <w:p w:rsidR="00DC5708" w:rsidRDefault="00DC5708" w:rsidP="00DC5708">
      <w:pPr>
        <w:ind w:firstLine="709"/>
        <w:jc w:val="right"/>
        <w:rPr>
          <w:rFonts w:eastAsia="Calibri"/>
          <w:bCs/>
          <w:i/>
          <w:iCs/>
        </w:rPr>
      </w:pPr>
      <w:r w:rsidRPr="00CD68A0">
        <w:rPr>
          <w:rFonts w:eastAsia="Calibri"/>
          <w:bCs/>
          <w:i/>
          <w:iCs/>
        </w:rPr>
        <w:lastRenderedPageBreak/>
        <w:t xml:space="preserve">Приложение № </w:t>
      </w:r>
      <w:r>
        <w:rPr>
          <w:rFonts w:eastAsia="Calibri"/>
          <w:bCs/>
          <w:i/>
          <w:iCs/>
        </w:rPr>
        <w:t>4</w:t>
      </w:r>
    </w:p>
    <w:p w:rsidR="00DC5708" w:rsidRPr="002B532D" w:rsidRDefault="00DC5708" w:rsidP="00DC5708">
      <w:pPr>
        <w:ind w:firstLine="709"/>
        <w:jc w:val="right"/>
        <w:rPr>
          <w:rFonts w:eastAsia="Calibri"/>
          <w:bCs/>
          <w:i/>
          <w:iCs/>
        </w:rPr>
      </w:pPr>
    </w:p>
    <w:p w:rsidR="00DC5708" w:rsidRDefault="006F4535" w:rsidP="00E0482E">
      <w:pPr>
        <w:pStyle w:val="3"/>
        <w:spacing w:line="276" w:lineRule="auto"/>
        <w:ind w:firstLine="709"/>
        <w:contextualSpacing/>
        <w:jc w:val="center"/>
        <w:rPr>
          <w:sz w:val="24"/>
          <w:szCs w:val="24"/>
        </w:rPr>
      </w:pPr>
      <w:r>
        <w:rPr>
          <w:sz w:val="24"/>
          <w:szCs w:val="24"/>
        </w:rPr>
        <w:t>Первичная профсоюзная организация</w:t>
      </w:r>
    </w:p>
    <w:p w:rsidR="006F4535" w:rsidRDefault="006F4535" w:rsidP="00E0482E">
      <w:pPr>
        <w:pStyle w:val="3"/>
        <w:spacing w:line="276" w:lineRule="auto"/>
        <w:ind w:firstLine="709"/>
        <w:contextualSpacing/>
        <w:jc w:val="center"/>
        <w:rPr>
          <w:sz w:val="24"/>
          <w:szCs w:val="24"/>
        </w:rPr>
      </w:pPr>
      <w:r>
        <w:rPr>
          <w:sz w:val="24"/>
          <w:szCs w:val="24"/>
        </w:rPr>
        <w:t>МБОУ «Якушкинская</w:t>
      </w:r>
      <w:r w:rsidRPr="006F4535">
        <w:t xml:space="preserve"> </w:t>
      </w:r>
      <w:r w:rsidRPr="006F4535">
        <w:rPr>
          <w:sz w:val="24"/>
          <w:szCs w:val="24"/>
        </w:rPr>
        <w:t xml:space="preserve">средняя общеобразовательная школа </w:t>
      </w:r>
    </w:p>
    <w:p w:rsidR="006F4535" w:rsidRDefault="006F4535" w:rsidP="00E0482E">
      <w:pPr>
        <w:pStyle w:val="3"/>
        <w:spacing w:line="276" w:lineRule="auto"/>
        <w:ind w:firstLine="709"/>
        <w:contextualSpacing/>
        <w:jc w:val="center"/>
        <w:rPr>
          <w:sz w:val="24"/>
          <w:szCs w:val="24"/>
        </w:rPr>
      </w:pPr>
      <w:r w:rsidRPr="006F4535">
        <w:rPr>
          <w:sz w:val="24"/>
          <w:szCs w:val="24"/>
        </w:rPr>
        <w:t>Нурлатского муниципального района Республики Татарстан</w:t>
      </w:r>
      <w:r>
        <w:rPr>
          <w:sz w:val="24"/>
          <w:szCs w:val="24"/>
        </w:rPr>
        <w:t>»</w:t>
      </w:r>
    </w:p>
    <w:p w:rsidR="006F4535" w:rsidRDefault="006F4535" w:rsidP="00E0482E">
      <w:pPr>
        <w:pStyle w:val="3"/>
        <w:spacing w:line="276" w:lineRule="auto"/>
        <w:ind w:firstLine="709"/>
        <w:contextualSpacing/>
        <w:jc w:val="center"/>
        <w:rPr>
          <w:sz w:val="24"/>
          <w:szCs w:val="24"/>
        </w:rPr>
      </w:pPr>
      <w:r>
        <w:rPr>
          <w:sz w:val="24"/>
          <w:szCs w:val="24"/>
        </w:rPr>
        <w:t>ПЕРЕЧЕНЬ</w:t>
      </w:r>
    </w:p>
    <w:p w:rsidR="006F4535" w:rsidRDefault="006F4535" w:rsidP="00E0482E">
      <w:pPr>
        <w:pStyle w:val="3"/>
        <w:spacing w:line="276" w:lineRule="auto"/>
        <w:ind w:firstLine="709"/>
        <w:contextualSpacing/>
        <w:rPr>
          <w:sz w:val="24"/>
          <w:szCs w:val="24"/>
        </w:rPr>
      </w:pPr>
      <w:r>
        <w:rPr>
          <w:sz w:val="24"/>
          <w:szCs w:val="24"/>
        </w:rPr>
        <w:t>работников, занятых на работах с вредными и (или) опасными условиями предоставления им доплаты к заработной плате на основании специальной оценки условий труда от 13.07.2018 года; 27.12.2018 года; 25.12</w:t>
      </w:r>
      <w:r w:rsidR="00E0482E">
        <w:rPr>
          <w:sz w:val="24"/>
          <w:szCs w:val="24"/>
        </w:rPr>
        <w:t>.</w:t>
      </w:r>
      <w:r>
        <w:rPr>
          <w:sz w:val="24"/>
          <w:szCs w:val="24"/>
        </w:rPr>
        <w:t>2018 года</w:t>
      </w:r>
    </w:p>
    <w:p w:rsidR="00E0482E" w:rsidRDefault="00E0482E" w:rsidP="00E0482E">
      <w:pPr>
        <w:pStyle w:val="3"/>
        <w:spacing w:line="276" w:lineRule="auto"/>
        <w:ind w:firstLine="709"/>
        <w:contextualSpacing/>
        <w:rPr>
          <w:sz w:val="24"/>
          <w:szCs w:val="24"/>
        </w:rPr>
      </w:pPr>
    </w:p>
    <w:tbl>
      <w:tblPr>
        <w:tblStyle w:val="a6"/>
        <w:tblW w:w="0" w:type="auto"/>
        <w:tblLook w:val="04A0" w:firstRow="1" w:lastRow="0" w:firstColumn="1" w:lastColumn="0" w:noHBand="0" w:noVBand="1"/>
      </w:tblPr>
      <w:tblGrid>
        <w:gridCol w:w="6330"/>
        <w:gridCol w:w="3417"/>
      </w:tblGrid>
      <w:tr w:rsidR="00E0482E" w:rsidTr="00E0482E">
        <w:tc>
          <w:tcPr>
            <w:tcW w:w="6330" w:type="dxa"/>
          </w:tcPr>
          <w:p w:rsidR="00E0482E" w:rsidRDefault="00E0482E" w:rsidP="00E0482E">
            <w:pPr>
              <w:pStyle w:val="3"/>
              <w:spacing w:line="276" w:lineRule="auto"/>
              <w:contextualSpacing/>
              <w:jc w:val="center"/>
              <w:rPr>
                <w:sz w:val="24"/>
                <w:szCs w:val="24"/>
              </w:rPr>
            </w:pPr>
            <w:r>
              <w:rPr>
                <w:sz w:val="24"/>
                <w:szCs w:val="24"/>
              </w:rPr>
              <w:t>Должность</w:t>
            </w:r>
          </w:p>
        </w:tc>
        <w:tc>
          <w:tcPr>
            <w:tcW w:w="3417" w:type="dxa"/>
          </w:tcPr>
          <w:p w:rsidR="00E0482E" w:rsidRDefault="00E0482E" w:rsidP="00E0482E">
            <w:pPr>
              <w:pStyle w:val="3"/>
              <w:spacing w:line="276" w:lineRule="auto"/>
              <w:contextualSpacing/>
              <w:rPr>
                <w:sz w:val="24"/>
                <w:szCs w:val="24"/>
              </w:rPr>
            </w:pPr>
            <w:r>
              <w:rPr>
                <w:sz w:val="24"/>
                <w:szCs w:val="24"/>
              </w:rPr>
              <w:t>Доплата к заработной плате (%)</w:t>
            </w:r>
          </w:p>
        </w:tc>
      </w:tr>
      <w:tr w:rsidR="00E0482E" w:rsidTr="00E0482E">
        <w:tc>
          <w:tcPr>
            <w:tcW w:w="6330" w:type="dxa"/>
          </w:tcPr>
          <w:p w:rsidR="00E0482E" w:rsidRDefault="00E0482E" w:rsidP="00E0482E">
            <w:pPr>
              <w:pStyle w:val="3"/>
              <w:spacing w:line="276" w:lineRule="auto"/>
              <w:contextualSpacing/>
              <w:rPr>
                <w:sz w:val="24"/>
                <w:szCs w:val="24"/>
              </w:rPr>
            </w:pPr>
            <w:r>
              <w:rPr>
                <w:sz w:val="24"/>
                <w:szCs w:val="24"/>
              </w:rPr>
              <w:t>Повар</w:t>
            </w:r>
          </w:p>
        </w:tc>
        <w:tc>
          <w:tcPr>
            <w:tcW w:w="3417" w:type="dxa"/>
          </w:tcPr>
          <w:p w:rsidR="00E0482E" w:rsidRDefault="00E0482E" w:rsidP="00E0482E">
            <w:pPr>
              <w:pStyle w:val="3"/>
              <w:spacing w:line="276" w:lineRule="auto"/>
              <w:contextualSpacing/>
              <w:rPr>
                <w:sz w:val="24"/>
                <w:szCs w:val="24"/>
              </w:rPr>
            </w:pPr>
            <w:r>
              <w:rPr>
                <w:sz w:val="24"/>
                <w:szCs w:val="24"/>
              </w:rPr>
              <w:t>4%</w:t>
            </w:r>
          </w:p>
        </w:tc>
      </w:tr>
      <w:tr w:rsidR="00E0482E" w:rsidTr="00E0482E">
        <w:tc>
          <w:tcPr>
            <w:tcW w:w="6330" w:type="dxa"/>
          </w:tcPr>
          <w:p w:rsidR="00E0482E" w:rsidRDefault="00E0482E" w:rsidP="00E0482E">
            <w:pPr>
              <w:pStyle w:val="3"/>
              <w:spacing w:line="276" w:lineRule="auto"/>
              <w:contextualSpacing/>
              <w:rPr>
                <w:sz w:val="24"/>
                <w:szCs w:val="24"/>
              </w:rPr>
            </w:pPr>
            <w:r>
              <w:rPr>
                <w:sz w:val="24"/>
                <w:szCs w:val="24"/>
              </w:rPr>
              <w:t>Раб. по стирке белья</w:t>
            </w:r>
          </w:p>
        </w:tc>
        <w:tc>
          <w:tcPr>
            <w:tcW w:w="3417" w:type="dxa"/>
          </w:tcPr>
          <w:p w:rsidR="00E0482E" w:rsidRDefault="00E0482E" w:rsidP="00E0482E">
            <w:pPr>
              <w:pStyle w:val="3"/>
              <w:spacing w:line="276" w:lineRule="auto"/>
              <w:contextualSpacing/>
              <w:rPr>
                <w:sz w:val="24"/>
                <w:szCs w:val="24"/>
              </w:rPr>
            </w:pPr>
            <w:r>
              <w:rPr>
                <w:sz w:val="24"/>
                <w:szCs w:val="24"/>
              </w:rPr>
              <w:t>4%</w:t>
            </w:r>
          </w:p>
        </w:tc>
      </w:tr>
      <w:tr w:rsidR="00E0482E" w:rsidTr="00E0482E">
        <w:tc>
          <w:tcPr>
            <w:tcW w:w="6330" w:type="dxa"/>
          </w:tcPr>
          <w:p w:rsidR="00E0482E" w:rsidRDefault="00E0482E" w:rsidP="00E0482E">
            <w:pPr>
              <w:pStyle w:val="3"/>
              <w:spacing w:line="276" w:lineRule="auto"/>
              <w:contextualSpacing/>
              <w:rPr>
                <w:sz w:val="24"/>
                <w:szCs w:val="24"/>
              </w:rPr>
            </w:pPr>
            <w:r>
              <w:rPr>
                <w:sz w:val="24"/>
                <w:szCs w:val="24"/>
              </w:rPr>
              <w:t>Уборщик служебных помещений</w:t>
            </w:r>
          </w:p>
        </w:tc>
        <w:tc>
          <w:tcPr>
            <w:tcW w:w="3417" w:type="dxa"/>
          </w:tcPr>
          <w:p w:rsidR="00E0482E" w:rsidRDefault="00E0482E" w:rsidP="00E0482E">
            <w:pPr>
              <w:pStyle w:val="3"/>
              <w:spacing w:line="276" w:lineRule="auto"/>
              <w:contextualSpacing/>
              <w:rPr>
                <w:sz w:val="24"/>
                <w:szCs w:val="24"/>
              </w:rPr>
            </w:pPr>
            <w:r>
              <w:rPr>
                <w:sz w:val="24"/>
                <w:szCs w:val="24"/>
              </w:rPr>
              <w:t>4%</w:t>
            </w:r>
          </w:p>
        </w:tc>
      </w:tr>
    </w:tbl>
    <w:p w:rsidR="006F4535" w:rsidRDefault="006F4535" w:rsidP="00E0482E">
      <w:pPr>
        <w:pStyle w:val="3"/>
        <w:spacing w:line="276" w:lineRule="auto"/>
        <w:ind w:firstLine="709"/>
        <w:contextualSpacing/>
        <w:rPr>
          <w:sz w:val="24"/>
          <w:szCs w:val="24"/>
        </w:rPr>
      </w:pPr>
    </w:p>
    <w:p w:rsidR="00E0482E" w:rsidRPr="00CD68A0" w:rsidRDefault="00E0482E" w:rsidP="00E0482E">
      <w:pPr>
        <w:pStyle w:val="3"/>
        <w:spacing w:line="276" w:lineRule="auto"/>
        <w:ind w:firstLine="709"/>
        <w:contextualSpacing/>
        <w:rPr>
          <w:sz w:val="24"/>
          <w:szCs w:val="24"/>
        </w:rPr>
      </w:pPr>
      <w:r>
        <w:rPr>
          <w:sz w:val="24"/>
          <w:szCs w:val="24"/>
        </w:rPr>
        <w:t>Председатель ППО МБОУ «Якушкинская СОШ»                                  Ендирякова О.Ю.</w:t>
      </w:r>
    </w:p>
    <w:sectPr w:rsidR="00E0482E" w:rsidRPr="00CD68A0"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708" w:rsidRDefault="00DC5708">
      <w:r>
        <w:separator/>
      </w:r>
    </w:p>
  </w:endnote>
  <w:endnote w:type="continuationSeparator" w:id="0">
    <w:p w:rsidR="00DC5708" w:rsidRDefault="00DC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08" w:rsidRDefault="00DC5708" w:rsidP="0002281E">
    <w:pPr>
      <w:pStyle w:val="a4"/>
      <w:jc w:val="right"/>
    </w:pPr>
    <w:r>
      <w:rPr>
        <w:noProof/>
      </w:rPr>
      <w:fldChar w:fldCharType="begin"/>
    </w:r>
    <w:r>
      <w:rPr>
        <w:noProof/>
      </w:rPr>
      <w:instrText>PAGE   \* MERGEFORMAT</w:instrText>
    </w:r>
    <w:r>
      <w:rPr>
        <w:noProof/>
      </w:rPr>
      <w:fldChar w:fldCharType="separate"/>
    </w:r>
    <w:r w:rsidR="00E0482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708" w:rsidRDefault="00DC5708">
      <w:r>
        <w:separator/>
      </w:r>
    </w:p>
  </w:footnote>
  <w:footnote w:type="continuationSeparator" w:id="0">
    <w:p w:rsidR="00DC5708" w:rsidRDefault="00DC5708">
      <w:r>
        <w:continuationSeparator/>
      </w:r>
    </w:p>
  </w:footnote>
  <w:footnote w:id="1">
    <w:p w:rsidR="00DC5708" w:rsidRDefault="00DC5708"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0F39"/>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532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40E"/>
    <w:rsid w:val="00411749"/>
    <w:rsid w:val="00411D07"/>
    <w:rsid w:val="00413735"/>
    <w:rsid w:val="0041400F"/>
    <w:rsid w:val="00415DEB"/>
    <w:rsid w:val="00416768"/>
    <w:rsid w:val="0042128C"/>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2AAF"/>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4535"/>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05EF"/>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5A3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747"/>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F64"/>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C47EB"/>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3DD"/>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5351"/>
    <w:rsid w:val="00D37DE6"/>
    <w:rsid w:val="00D41660"/>
    <w:rsid w:val="00D42ADC"/>
    <w:rsid w:val="00D45E01"/>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C5708"/>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82E"/>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77628"/>
    <w:rsid w:val="00E811B2"/>
    <w:rsid w:val="00E81550"/>
    <w:rsid w:val="00E82049"/>
    <w:rsid w:val="00E8321C"/>
    <w:rsid w:val="00E83B39"/>
    <w:rsid w:val="00E848FB"/>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F56173"/>
  <w15:docId w15:val="{DBA53A9E-78C7-4A98-94F1-DD97F688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06629-1102-4704-9E34-81CBE8988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61</Pages>
  <Words>22599</Words>
  <Characters>128815</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108</cp:revision>
  <cp:lastPrinted>2021-03-16T13:14:00Z</cp:lastPrinted>
  <dcterms:created xsi:type="dcterms:W3CDTF">2021-03-22T15:36:00Z</dcterms:created>
  <dcterms:modified xsi:type="dcterms:W3CDTF">2024-04-01T06:56:00Z</dcterms:modified>
</cp:coreProperties>
</file>